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0838" w14:textId="7C24BF51" w:rsidR="0063568A" w:rsidRDefault="002B29A6" w:rsidP="0063568A">
      <w:r>
        <w:rPr>
          <w:noProof/>
        </w:rPr>
        <w:drawing>
          <wp:inline distT="0" distB="0" distL="0" distR="0" wp14:anchorId="28CC89C7" wp14:editId="65BA42AE">
            <wp:extent cx="1125952" cy="12954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_GR.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130968" cy="1301171"/>
                    </a:xfrm>
                    <a:prstGeom prst="rect">
                      <a:avLst/>
                    </a:prstGeom>
                  </pic:spPr>
                </pic:pic>
              </a:graphicData>
            </a:graphic>
          </wp:inline>
        </w:drawing>
      </w:r>
    </w:p>
    <w:p w14:paraId="6DAE9990" w14:textId="3436591C" w:rsidR="00E62C9A" w:rsidRPr="00E92C0F" w:rsidRDefault="002B29A6" w:rsidP="00E92C0F">
      <w:pPr>
        <w:shd w:val="clear" w:color="auto" w:fill="FFFFFF"/>
        <w:spacing w:after="150" w:line="417" w:lineRule="atLeast"/>
        <w:jc w:val="both"/>
        <w:rPr>
          <w:rFonts w:ascii="Calibri" w:eastAsia="Times New Roman" w:hAnsi="Calibri" w:cs="Calibri"/>
          <w:color w:val="777777"/>
          <w:lang w:eastAsia="el-GR"/>
        </w:rPr>
      </w:pPr>
      <w:r w:rsidRPr="00E92C0F">
        <w:rPr>
          <w:rFonts w:ascii="Calibri" w:eastAsia="Times New Roman" w:hAnsi="Calibri" w:cs="Calibri"/>
          <w:color w:val="777777"/>
          <w:lang w:eastAsia="el-GR"/>
        </w:rPr>
        <w:t xml:space="preserve">Το Ιδρυμα Κοινωνικής Εργασίας  Χατζηπατέρειο ΚΑΣΠ επιθυμεί να προσλάβει </w:t>
      </w:r>
      <w:r w:rsidR="00A35FCF" w:rsidRPr="00E92C0F">
        <w:rPr>
          <w:rFonts w:ascii="Calibri" w:eastAsia="Times New Roman" w:hAnsi="Calibri" w:cs="Calibri"/>
          <w:color w:val="777777"/>
          <w:lang w:eastAsia="el-GR"/>
        </w:rPr>
        <w:br/>
        <w:t xml:space="preserve">                                         </w:t>
      </w:r>
      <w:r w:rsidR="00A35FCF" w:rsidRPr="00E92C0F">
        <w:rPr>
          <w:rFonts w:ascii="Calibri" w:eastAsia="Times New Roman" w:hAnsi="Calibri" w:cs="Calibri"/>
          <w:color w:val="777777"/>
          <w:lang w:eastAsia="el-GR"/>
        </w:rPr>
        <w:br/>
      </w:r>
      <w:r w:rsidR="00A35FCF" w:rsidRPr="00E92C0F">
        <w:rPr>
          <w:rFonts w:ascii="Calibri" w:eastAsia="Times New Roman" w:hAnsi="Calibri" w:cs="Calibri"/>
          <w:b/>
          <w:bCs/>
          <w:color w:val="777777"/>
          <w:lang w:eastAsia="el-GR"/>
        </w:rPr>
        <w:t xml:space="preserve">                                     </w:t>
      </w:r>
      <w:r w:rsidR="00E92C0F" w:rsidRPr="00E92C0F">
        <w:rPr>
          <w:rFonts w:ascii="Calibri" w:eastAsia="Times New Roman" w:hAnsi="Calibri" w:cs="Calibri"/>
          <w:b/>
          <w:bCs/>
          <w:color w:val="777777"/>
          <w:lang w:eastAsia="el-GR"/>
        </w:rPr>
        <w:t xml:space="preserve">             </w:t>
      </w:r>
      <w:r w:rsidR="00A35FCF" w:rsidRPr="00E92C0F">
        <w:rPr>
          <w:rFonts w:ascii="Calibri" w:eastAsia="Times New Roman" w:hAnsi="Calibri" w:cs="Calibri"/>
          <w:b/>
          <w:bCs/>
          <w:color w:val="777777"/>
          <w:lang w:eastAsia="el-GR"/>
        </w:rPr>
        <w:t xml:space="preserve"> ΔΙΕΥΘΥΝΤΗ/τρια </w:t>
      </w:r>
      <w:r w:rsidR="00A35FCF" w:rsidRPr="00E92C0F">
        <w:rPr>
          <w:rFonts w:ascii="Calibri" w:eastAsia="Times New Roman" w:hAnsi="Calibri" w:cs="Calibri"/>
          <w:b/>
          <w:bCs/>
          <w:color w:val="777777"/>
          <w:lang w:eastAsia="el-GR"/>
        </w:rPr>
        <w:br/>
      </w:r>
      <w:r w:rsidR="00A35FCF" w:rsidRPr="00E92C0F">
        <w:rPr>
          <w:rFonts w:ascii="Calibri" w:eastAsia="Times New Roman" w:hAnsi="Calibri" w:cs="Calibri"/>
          <w:color w:val="777777"/>
          <w:lang w:eastAsia="el-GR"/>
        </w:rPr>
        <w:t xml:space="preserve">       </w:t>
      </w:r>
      <w:bookmarkStart w:id="0" w:name="_GoBack"/>
      <w:bookmarkEnd w:id="0"/>
      <w:r w:rsidR="00A35FCF" w:rsidRPr="00E92C0F">
        <w:rPr>
          <w:rFonts w:ascii="Calibri" w:eastAsia="Times New Roman" w:hAnsi="Calibri" w:cs="Calibri"/>
          <w:color w:val="777777"/>
          <w:lang w:eastAsia="el-GR"/>
        </w:rPr>
        <w:t xml:space="preserve">  Με έδρα τις εγκαταστάσεις του στη Μεταμόρφωση Αττικής </w:t>
      </w:r>
    </w:p>
    <w:p w14:paraId="1331E311" w14:textId="1B548F55" w:rsidR="001E6B10" w:rsidRPr="00E92C0F" w:rsidRDefault="001E6B10" w:rsidP="00E92C0F">
      <w:pPr>
        <w:shd w:val="clear" w:color="auto" w:fill="FFFFFF"/>
        <w:spacing w:after="0" w:line="417" w:lineRule="atLeast"/>
        <w:jc w:val="both"/>
        <w:rPr>
          <w:rFonts w:ascii="Calibri" w:eastAsia="Times New Roman" w:hAnsi="Calibri" w:cs="Calibri"/>
          <w:b/>
          <w:bCs/>
          <w:color w:val="777777"/>
          <w:lang w:eastAsia="el-GR"/>
        </w:rPr>
      </w:pPr>
      <w:r w:rsidRPr="00E92C0F">
        <w:rPr>
          <w:rFonts w:ascii="Calibri" w:eastAsia="Times New Roman" w:hAnsi="Calibri" w:cs="Calibri"/>
          <w:b/>
          <w:bCs/>
          <w:color w:val="777777"/>
          <w:lang w:eastAsia="el-GR"/>
        </w:rPr>
        <w:t>Απαραίτητα Προσόντα :</w:t>
      </w:r>
    </w:p>
    <w:p w14:paraId="636E5134" w14:textId="77777777" w:rsidR="001E6B10" w:rsidRPr="00E92C0F" w:rsidRDefault="001E6B10" w:rsidP="00E92C0F">
      <w:pPr>
        <w:shd w:val="clear" w:color="auto" w:fill="FFFFFF"/>
        <w:spacing w:after="0" w:line="240" w:lineRule="auto"/>
        <w:jc w:val="both"/>
        <w:rPr>
          <w:rFonts w:ascii="Calibri" w:eastAsia="Times New Roman" w:hAnsi="Calibri" w:cs="Calibri"/>
          <w:b/>
          <w:bCs/>
          <w:color w:val="777777"/>
          <w:lang w:eastAsia="el-GR"/>
        </w:rPr>
      </w:pPr>
    </w:p>
    <w:p w14:paraId="1DA6CB32" w14:textId="5E2FE770" w:rsidR="00E62C9A" w:rsidRPr="00E92C0F" w:rsidRDefault="001E6B10" w:rsidP="00E92C0F">
      <w:pPr>
        <w:pStyle w:val="ListParagraph"/>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Πτυχίο ΑΕΙ</w:t>
      </w:r>
      <w:r w:rsidR="00E62C9A" w:rsidRPr="00E92C0F">
        <w:rPr>
          <w:rFonts w:ascii="Calibri" w:eastAsia="Times New Roman" w:hAnsi="Calibri" w:cs="Calibri"/>
          <w:color w:val="555555"/>
          <w:lang w:eastAsia="el-GR"/>
        </w:rPr>
        <w:t xml:space="preserve"> σε </w:t>
      </w:r>
      <w:r w:rsidR="0063568A" w:rsidRPr="00E92C0F">
        <w:rPr>
          <w:rFonts w:ascii="Calibri" w:eastAsia="Times New Roman" w:hAnsi="Calibri" w:cs="Calibri"/>
          <w:color w:val="555555"/>
          <w:lang w:eastAsia="el-GR"/>
        </w:rPr>
        <w:t xml:space="preserve"> Διοίκηση Μη Κερδοσοκοπικών Οργανισμών</w:t>
      </w:r>
      <w:r w:rsidR="002B29A6" w:rsidRPr="00E92C0F">
        <w:rPr>
          <w:rFonts w:ascii="Calibri" w:eastAsia="Times New Roman" w:hAnsi="Calibri" w:cs="Calibri"/>
          <w:color w:val="555555"/>
          <w:lang w:eastAsia="el-GR"/>
        </w:rPr>
        <w:t>/ Κοινωνικής Εργασίας</w:t>
      </w:r>
    </w:p>
    <w:p w14:paraId="22CDEDDF" w14:textId="26E6C4AC" w:rsidR="00E62C9A" w:rsidRPr="00E92C0F" w:rsidRDefault="00E62C9A" w:rsidP="00E92C0F">
      <w:pPr>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Πενταετής τουλάχιστο</w:t>
      </w:r>
      <w:r w:rsidR="001E6B10" w:rsidRPr="00E92C0F">
        <w:rPr>
          <w:rFonts w:ascii="Calibri" w:eastAsia="Times New Roman" w:hAnsi="Calibri" w:cs="Calibri"/>
          <w:color w:val="555555"/>
          <w:lang w:val="en-US" w:eastAsia="el-GR"/>
        </w:rPr>
        <w:t>v</w:t>
      </w:r>
      <w:r w:rsidRPr="00E92C0F">
        <w:rPr>
          <w:rFonts w:ascii="Calibri" w:eastAsia="Times New Roman" w:hAnsi="Calibri" w:cs="Calibri"/>
          <w:color w:val="555555"/>
          <w:lang w:eastAsia="el-GR"/>
        </w:rPr>
        <w:t xml:space="preserve"> εμπειρία </w:t>
      </w:r>
      <w:r w:rsidR="002B29A6" w:rsidRPr="00E92C0F">
        <w:rPr>
          <w:rFonts w:ascii="Calibri" w:eastAsia="Times New Roman" w:hAnsi="Calibri" w:cs="Calibri"/>
          <w:color w:val="555555"/>
          <w:lang w:eastAsia="el-GR"/>
        </w:rPr>
        <w:t xml:space="preserve">αντίστοιχη </w:t>
      </w:r>
      <w:r w:rsidRPr="00E92C0F">
        <w:rPr>
          <w:rFonts w:ascii="Calibri" w:eastAsia="Times New Roman" w:hAnsi="Calibri" w:cs="Calibri"/>
          <w:color w:val="555555"/>
          <w:lang w:eastAsia="el-GR"/>
        </w:rPr>
        <w:t xml:space="preserve"> θέση </w:t>
      </w:r>
      <w:r w:rsidR="001E6B10" w:rsidRPr="00E92C0F">
        <w:rPr>
          <w:rFonts w:ascii="Calibri" w:eastAsia="Times New Roman" w:hAnsi="Calibri" w:cs="Calibri"/>
          <w:color w:val="555555"/>
          <w:lang w:eastAsia="el-GR"/>
        </w:rPr>
        <w:t>κατά προτίμηση στη Διοίκηση Κοινωνικών Υπηρεσιών</w:t>
      </w:r>
      <w:r w:rsidRPr="00E92C0F">
        <w:rPr>
          <w:rFonts w:ascii="Calibri" w:eastAsia="Times New Roman" w:hAnsi="Calibri" w:cs="Calibri"/>
          <w:color w:val="555555"/>
          <w:lang w:eastAsia="el-GR"/>
        </w:rPr>
        <w:t>.</w:t>
      </w:r>
    </w:p>
    <w:p w14:paraId="512B3A09" w14:textId="25942F3B" w:rsidR="00E62C9A" w:rsidRPr="00E92C0F" w:rsidRDefault="00E62C9A" w:rsidP="00E92C0F">
      <w:pPr>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 xml:space="preserve">Άριστη γνώση της Ελληνικής και </w:t>
      </w:r>
      <w:r w:rsidR="001E6B10" w:rsidRPr="00E92C0F">
        <w:rPr>
          <w:rFonts w:ascii="Calibri" w:eastAsia="Times New Roman" w:hAnsi="Calibri" w:cs="Calibri"/>
          <w:color w:val="555555"/>
          <w:lang w:eastAsia="el-GR"/>
        </w:rPr>
        <w:t>της Αγγλικής γλώσσας</w:t>
      </w:r>
    </w:p>
    <w:p w14:paraId="025E43B0" w14:textId="59A010A1" w:rsidR="00E62C9A" w:rsidRPr="00E92C0F" w:rsidRDefault="00E62C9A" w:rsidP="00E92C0F">
      <w:pPr>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 xml:space="preserve">Ευχάριστη και δυναμική προσωπικότητα με ευχέρεια στην επικοινωνία και </w:t>
      </w:r>
      <w:r w:rsidR="002B29A6" w:rsidRPr="00E92C0F">
        <w:rPr>
          <w:rFonts w:ascii="Calibri" w:eastAsia="Times New Roman" w:hAnsi="Calibri" w:cs="Calibri"/>
          <w:color w:val="555555"/>
          <w:lang w:eastAsia="el-GR"/>
        </w:rPr>
        <w:t xml:space="preserve">στις </w:t>
      </w:r>
      <w:r w:rsidRPr="00E92C0F">
        <w:rPr>
          <w:rFonts w:ascii="Calibri" w:eastAsia="Times New Roman" w:hAnsi="Calibri" w:cs="Calibri"/>
          <w:color w:val="555555"/>
          <w:lang w:eastAsia="el-GR"/>
        </w:rPr>
        <w:t>διαπροσωπικές σχέσεις.</w:t>
      </w:r>
    </w:p>
    <w:p w14:paraId="7557774C" w14:textId="77777777" w:rsidR="00E62C9A" w:rsidRPr="00E92C0F" w:rsidRDefault="00E62C9A" w:rsidP="00E92C0F">
      <w:pPr>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Ακεραιότητα χαρακτήρα, υπευθυνότητα, διοικητική και οργανωτική ικανότητα, πρωτοβουλία, και ευθυκρισία.</w:t>
      </w:r>
    </w:p>
    <w:p w14:paraId="37889FF0" w14:textId="42E4F66B" w:rsidR="00E62C9A" w:rsidRPr="00E92C0F" w:rsidRDefault="00E62C9A" w:rsidP="00E92C0F">
      <w:pPr>
        <w:numPr>
          <w:ilvl w:val="0"/>
          <w:numId w:val="1"/>
        </w:numPr>
        <w:shd w:val="clear" w:color="auto" w:fill="FFFFFF"/>
        <w:spacing w:after="0" w:line="240" w:lineRule="auto"/>
        <w:ind w:left="0"/>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Μεταπτυχιακό στη διοίκηση επιχειρήσεων θα θεωρ</w:t>
      </w:r>
      <w:r w:rsidR="001E6B10" w:rsidRPr="00E92C0F">
        <w:rPr>
          <w:rFonts w:ascii="Calibri" w:eastAsia="Times New Roman" w:hAnsi="Calibri" w:cs="Calibri"/>
          <w:color w:val="555555"/>
          <w:lang w:eastAsia="el-GR"/>
        </w:rPr>
        <w:t xml:space="preserve">ηθεί </w:t>
      </w:r>
      <w:r w:rsidRPr="00E92C0F">
        <w:rPr>
          <w:rFonts w:ascii="Calibri" w:eastAsia="Times New Roman" w:hAnsi="Calibri" w:cs="Calibri"/>
          <w:color w:val="555555"/>
          <w:lang w:eastAsia="el-GR"/>
        </w:rPr>
        <w:t xml:space="preserve"> ως επιπρόσθετο προσόν.</w:t>
      </w:r>
    </w:p>
    <w:p w14:paraId="5924E5D0" w14:textId="77777777" w:rsidR="001E6B10" w:rsidRPr="00E92C0F" w:rsidRDefault="001E6B10" w:rsidP="00E92C0F">
      <w:pPr>
        <w:shd w:val="clear" w:color="auto" w:fill="FFFFFF"/>
        <w:spacing w:after="0" w:line="417" w:lineRule="atLeast"/>
        <w:jc w:val="both"/>
        <w:rPr>
          <w:rFonts w:ascii="Calibri" w:eastAsia="Times New Roman" w:hAnsi="Calibri" w:cs="Calibri"/>
          <w:b/>
          <w:bCs/>
          <w:color w:val="777777"/>
          <w:lang w:eastAsia="el-GR"/>
        </w:rPr>
      </w:pPr>
    </w:p>
    <w:p w14:paraId="17F5C807" w14:textId="77777777" w:rsidR="00A35FCF" w:rsidRPr="00E92C0F" w:rsidRDefault="00A35FCF" w:rsidP="00E92C0F">
      <w:pPr>
        <w:shd w:val="clear" w:color="auto" w:fill="FFFFFF"/>
        <w:spacing w:after="0" w:line="240" w:lineRule="auto"/>
        <w:jc w:val="both"/>
        <w:rPr>
          <w:rFonts w:ascii="Calibri" w:eastAsia="Times New Roman" w:hAnsi="Calibri" w:cs="Calibri"/>
          <w:color w:val="555555"/>
          <w:lang w:eastAsia="el-GR"/>
        </w:rPr>
      </w:pPr>
    </w:p>
    <w:p w14:paraId="19AAB416" w14:textId="0E84CE94" w:rsidR="002B29A6" w:rsidRPr="00E92C0F" w:rsidRDefault="002B29A6" w:rsidP="00E92C0F">
      <w:pPr>
        <w:shd w:val="clear" w:color="auto" w:fill="FFFFFF"/>
        <w:spacing w:after="0" w:line="240" w:lineRule="auto"/>
        <w:jc w:val="both"/>
        <w:rPr>
          <w:rFonts w:ascii="Calibri" w:eastAsia="Times New Roman" w:hAnsi="Calibri" w:cs="Calibri"/>
          <w:color w:val="555555"/>
          <w:lang w:eastAsia="el-GR"/>
        </w:rPr>
      </w:pPr>
      <w:r w:rsidRPr="00E92C0F">
        <w:rPr>
          <w:rFonts w:ascii="Calibri" w:eastAsia="Times New Roman" w:hAnsi="Calibri" w:cs="Calibri"/>
          <w:color w:val="555555"/>
          <w:lang w:eastAsia="el-GR"/>
        </w:rPr>
        <w:t xml:space="preserve">Οι υποψήφιοι/ες για την κάλυψη της θέσης, παρακαλούνται να στείλουν το βιογραφικό τους αναφέροντας τη θέση στην ηλεκτρονική διεύθυνση </w:t>
      </w:r>
      <w:hyperlink r:id="rId6" w:history="1">
        <w:r w:rsidRPr="00E92C0F">
          <w:rPr>
            <w:rStyle w:val="Hyperlink"/>
            <w:rFonts w:ascii="Calibri" w:eastAsia="Times New Roman" w:hAnsi="Calibri" w:cs="Calibri"/>
            <w:lang w:val="en-US" w:eastAsia="el-GR"/>
          </w:rPr>
          <w:t>matinatsili</w:t>
        </w:r>
        <w:r w:rsidRPr="00E92C0F">
          <w:rPr>
            <w:rStyle w:val="Hyperlink"/>
            <w:rFonts w:ascii="Calibri" w:eastAsia="Times New Roman" w:hAnsi="Calibri" w:cs="Calibri"/>
            <w:lang w:eastAsia="el-GR"/>
          </w:rPr>
          <w:t>@</w:t>
        </w:r>
        <w:r w:rsidRPr="00E92C0F">
          <w:rPr>
            <w:rStyle w:val="Hyperlink"/>
            <w:rFonts w:ascii="Calibri" w:eastAsia="Times New Roman" w:hAnsi="Calibri" w:cs="Calibri"/>
            <w:lang w:val="en-US" w:eastAsia="el-GR"/>
          </w:rPr>
          <w:t>gmail</w:t>
        </w:r>
        <w:r w:rsidRPr="00E92C0F">
          <w:rPr>
            <w:rStyle w:val="Hyperlink"/>
            <w:rFonts w:ascii="Calibri" w:eastAsia="Times New Roman" w:hAnsi="Calibri" w:cs="Calibri"/>
            <w:lang w:eastAsia="el-GR"/>
          </w:rPr>
          <w:t>.</w:t>
        </w:r>
        <w:r w:rsidRPr="00E92C0F">
          <w:rPr>
            <w:rStyle w:val="Hyperlink"/>
            <w:rFonts w:ascii="Calibri" w:eastAsia="Times New Roman" w:hAnsi="Calibri" w:cs="Calibri"/>
            <w:lang w:val="en-US" w:eastAsia="el-GR"/>
          </w:rPr>
          <w:t>com</w:t>
        </w:r>
      </w:hyperlink>
      <w:r w:rsidRPr="00E92C0F">
        <w:rPr>
          <w:rFonts w:ascii="Calibri" w:eastAsia="Times New Roman" w:hAnsi="Calibri" w:cs="Calibri"/>
          <w:color w:val="555555"/>
          <w:lang w:eastAsia="el-GR"/>
        </w:rPr>
        <w:t xml:space="preserve"> </w:t>
      </w:r>
    </w:p>
    <w:p w14:paraId="0C2C3F3E" w14:textId="77777777" w:rsidR="002B29A6" w:rsidRPr="00E92C0F" w:rsidRDefault="002B29A6" w:rsidP="00E92C0F">
      <w:pPr>
        <w:shd w:val="clear" w:color="auto" w:fill="FFFFFF"/>
        <w:spacing w:after="0" w:line="240" w:lineRule="auto"/>
        <w:jc w:val="both"/>
        <w:rPr>
          <w:rFonts w:ascii="Calibri" w:eastAsia="Times New Roman" w:hAnsi="Calibri" w:cs="Calibri"/>
          <w:color w:val="555555"/>
          <w:lang w:eastAsia="el-GR"/>
        </w:rPr>
      </w:pPr>
    </w:p>
    <w:p w14:paraId="632443B8" w14:textId="0C98CBDF" w:rsidR="002B29A6" w:rsidRPr="00E92C0F" w:rsidRDefault="002B29A6" w:rsidP="00E92C0F">
      <w:pPr>
        <w:shd w:val="clear" w:color="auto" w:fill="FFFFFF"/>
        <w:spacing w:after="0" w:line="240" w:lineRule="auto"/>
        <w:jc w:val="both"/>
        <w:rPr>
          <w:rFonts w:ascii="Calibri" w:eastAsia="Times New Roman" w:hAnsi="Calibri" w:cs="Calibri"/>
          <w:color w:val="555555"/>
          <w:lang w:eastAsia="el-GR"/>
        </w:rPr>
      </w:pPr>
      <w:r w:rsidRPr="00E92C0F">
        <w:rPr>
          <w:rFonts w:ascii="Calibri" w:eastAsia="Times New Roman" w:hAnsi="Calibri" w:cs="Calibri"/>
          <w:lang w:eastAsia="el-GR"/>
        </w:rPr>
        <w:t>Σημαντική  ενημέρωση προς τους υποψήφιους/ες  .Όλα τα στοιχεία του βιογραφικού σας σημειώματος θεωρούνται ως αυστηρώς εμπιστευτικά, δε δημοσιοποιούνται μερικά ή συνολικά και χρησιμοποιούνται με τη συγκατάθεσή σας αποκλειστικά και μόνο για την αξιολόγηση των τυπικών σας προσόντων, με αντικειμενικότητα και αξιοκρατία, για την πιθανότητα σταδιοδρομίας σας στο Ιδρυμά μας. Το βιογραφικό σας καθώς και όποιες πληροφορίες παρασχεθούν από εσάς, θεωρούνται εμπιστευτικές δεν μεταβιβάζονται ή κοινοποιούνται σε τρίτους για κανένα λόγο. Δικαίωμα πρόσβασης στη στοιχεία των υποψηφίων έχουν μόνο οι εξουσιοδοτημένοι εργαζόμενοι του Ιδρύματος, τα οποία διατηρούνται στη βάση των βιογραφικών για  6 μήνες και μετά καταστρέφονται</w:t>
      </w:r>
    </w:p>
    <w:sectPr w:rsidR="002B29A6" w:rsidRPr="00E92C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79ED"/>
    <w:multiLevelType w:val="hybridMultilevel"/>
    <w:tmpl w:val="93521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94674B"/>
    <w:multiLevelType w:val="hybridMultilevel"/>
    <w:tmpl w:val="FD0C4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015835"/>
    <w:multiLevelType w:val="multilevel"/>
    <w:tmpl w:val="54A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13429"/>
    <w:multiLevelType w:val="multilevel"/>
    <w:tmpl w:val="8AF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9A"/>
    <w:rsid w:val="001D64C3"/>
    <w:rsid w:val="001E6B10"/>
    <w:rsid w:val="002B29A6"/>
    <w:rsid w:val="0063568A"/>
    <w:rsid w:val="00A35FCF"/>
    <w:rsid w:val="00BC09E0"/>
    <w:rsid w:val="00E62C9A"/>
    <w:rsid w:val="00E92C0F"/>
    <w:rsid w:val="00FF7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CA19"/>
  <w15:chartTrackingRefBased/>
  <w15:docId w15:val="{76A08C42-2B98-47D8-AB4E-A7FA3B3F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2C9A"/>
    <w:pPr>
      <w:keepNext/>
      <w:keepLines/>
      <w:spacing w:before="40" w:after="0" w:line="240" w:lineRule="auto"/>
      <w:outlineLvl w:val="1"/>
    </w:pPr>
    <w:rPr>
      <w:rFonts w:asciiTheme="majorHAnsi" w:eastAsiaTheme="majorEastAsia" w:hAnsiTheme="majorHAnsi" w:cstheme="majorBidi"/>
      <w:color w:val="1481AB"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C9A"/>
    <w:rPr>
      <w:rFonts w:asciiTheme="majorHAnsi" w:eastAsiaTheme="majorEastAsia" w:hAnsiTheme="majorHAnsi" w:cstheme="majorBidi"/>
      <w:color w:val="1481AB" w:themeColor="accent1" w:themeShade="BF"/>
      <w:sz w:val="26"/>
      <w:szCs w:val="26"/>
      <w:lang w:val="en-US"/>
    </w:rPr>
  </w:style>
  <w:style w:type="paragraph" w:styleId="NormalWeb">
    <w:name w:val="Normal (Web)"/>
    <w:basedOn w:val="Normal"/>
    <w:uiPriority w:val="99"/>
    <w:semiHidden/>
    <w:unhideWhenUsed/>
    <w:rsid w:val="00E62C9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E62C9A"/>
    <w:rPr>
      <w:b/>
      <w:bCs/>
    </w:rPr>
  </w:style>
  <w:style w:type="paragraph" w:styleId="ListParagraph">
    <w:name w:val="List Paragraph"/>
    <w:basedOn w:val="Normal"/>
    <w:uiPriority w:val="34"/>
    <w:qFormat/>
    <w:rsid w:val="001E6B10"/>
    <w:pPr>
      <w:ind w:left="720"/>
      <w:contextualSpacing/>
    </w:pPr>
  </w:style>
  <w:style w:type="character" w:styleId="Hyperlink">
    <w:name w:val="Hyperlink"/>
    <w:basedOn w:val="DefaultParagraphFont"/>
    <w:uiPriority w:val="99"/>
    <w:unhideWhenUsed/>
    <w:rsid w:val="002B29A6"/>
    <w:rPr>
      <w:color w:val="F49100" w:themeColor="hyperlink"/>
      <w:u w:val="single"/>
    </w:rPr>
  </w:style>
  <w:style w:type="character" w:styleId="UnresolvedMention">
    <w:name w:val="Unresolved Mention"/>
    <w:basedOn w:val="DefaultParagraphFont"/>
    <w:uiPriority w:val="99"/>
    <w:semiHidden/>
    <w:unhideWhenUsed/>
    <w:rsid w:val="002B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4572">
      <w:bodyDiv w:val="1"/>
      <w:marLeft w:val="0"/>
      <w:marRight w:val="0"/>
      <w:marTop w:val="0"/>
      <w:marBottom w:val="0"/>
      <w:divBdr>
        <w:top w:val="none" w:sz="0" w:space="0" w:color="auto"/>
        <w:left w:val="none" w:sz="0" w:space="0" w:color="auto"/>
        <w:bottom w:val="none" w:sz="0" w:space="0" w:color="auto"/>
        <w:right w:val="none" w:sz="0" w:space="0" w:color="auto"/>
      </w:divBdr>
    </w:div>
    <w:div w:id="10944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inatsili@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ΤΣΙΛΗ ΜΑΤΙΝΑ</dc:creator>
  <cp:keywords/>
  <dc:description/>
  <cp:lastModifiedBy>ΤΣΙΛΗ ΜΑΤΙΝΑ</cp:lastModifiedBy>
  <cp:revision>3</cp:revision>
  <dcterms:created xsi:type="dcterms:W3CDTF">2020-07-24T14:47:00Z</dcterms:created>
  <dcterms:modified xsi:type="dcterms:W3CDTF">2020-07-24T14:51:00Z</dcterms:modified>
</cp:coreProperties>
</file>