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30523" w:rsidRDefault="00D30523" w:rsidP="00E56EAD">
      <w:pPr>
        <w:jc w:val="both"/>
      </w:pPr>
    </w:p>
    <w:p w:rsidR="00E56EAD" w:rsidRDefault="00E56EAD" w:rsidP="00E56EAD">
      <w:pPr>
        <w:jc w:val="both"/>
      </w:pPr>
    </w:p>
    <w:p w:rsidR="003640CC" w:rsidRDefault="003640CC" w:rsidP="00E56EAD">
      <w:pPr>
        <w:jc w:val="both"/>
      </w:pPr>
    </w:p>
    <w:p w:rsidR="003640CC" w:rsidRPr="00E56EAD" w:rsidRDefault="003640CC" w:rsidP="008628A2"/>
    <w:p w:rsidR="005027F0" w:rsidRDefault="008628A2" w:rsidP="008628A2">
      <w:pPr>
        <w:rPr>
          <w:rFonts w:ascii="Arial" w:hAnsi="Arial" w:cs="Arial"/>
          <w:sz w:val="72"/>
          <w:lang w:val="el-GR"/>
        </w:rPr>
      </w:pPr>
      <w:r>
        <w:rPr>
          <w:rFonts w:ascii="Arial" w:hAnsi="Arial" w:cs="Arial"/>
          <w:sz w:val="72"/>
          <w:lang w:val="el-GR"/>
        </w:rPr>
        <w:t>Έρευνα για την</w:t>
      </w:r>
      <w:r w:rsidR="00690820">
        <w:rPr>
          <w:rFonts w:ascii="Arial" w:hAnsi="Arial" w:cs="Arial"/>
          <w:sz w:val="72"/>
          <w:lang w:val="el-GR"/>
        </w:rPr>
        <w:t xml:space="preserve"> </w:t>
      </w:r>
      <w:r w:rsidRPr="008628A2">
        <w:rPr>
          <w:rFonts w:ascii="Arial" w:hAnsi="Arial" w:cs="Arial"/>
          <w:sz w:val="72"/>
          <w:lang w:val="el-GR"/>
        </w:rPr>
        <w:t>Υποστηριζόμενη</w:t>
      </w:r>
      <w:r>
        <w:rPr>
          <w:rFonts w:ascii="Arial" w:hAnsi="Arial" w:cs="Arial"/>
          <w:sz w:val="72"/>
          <w:lang w:val="el-GR"/>
        </w:rPr>
        <w:t xml:space="preserve"> </w:t>
      </w:r>
      <w:r w:rsidRPr="008628A2">
        <w:rPr>
          <w:rFonts w:ascii="Arial" w:hAnsi="Arial" w:cs="Arial"/>
          <w:sz w:val="72"/>
          <w:lang w:val="el-GR"/>
        </w:rPr>
        <w:t xml:space="preserve">Λήψη Αποφάσεων </w:t>
      </w:r>
    </w:p>
    <w:p w:rsidR="005027F0" w:rsidRPr="005027F0" w:rsidRDefault="005027F0" w:rsidP="008628A2">
      <w:pPr>
        <w:rPr>
          <w:rFonts w:ascii="Arial" w:hAnsi="Arial" w:cs="Arial"/>
          <w:sz w:val="48"/>
          <w:szCs w:val="48"/>
          <w:lang w:val="el-GR"/>
        </w:rPr>
      </w:pPr>
      <w:r>
        <w:rPr>
          <w:rFonts w:ascii="Arial" w:hAnsi="Arial" w:cs="Arial"/>
          <w:noProof/>
          <w:sz w:val="48"/>
          <w:szCs w:val="48"/>
          <w:lang w:val="el-GR"/>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462280</wp:posOffset>
                </wp:positionV>
                <wp:extent cx="2914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EE1B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6.4pt" to="229.2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" strokecolor="#4579b8 [3044]"/>
            </w:pict>
          </mc:Fallback>
        </mc:AlternateContent>
      </w:r>
      <w:r w:rsidRPr="005027F0">
        <w:rPr>
          <w:rFonts w:ascii="Arial" w:hAnsi="Arial" w:cs="Arial"/>
          <w:sz w:val="48"/>
          <w:szCs w:val="48"/>
          <w:lang w:val="el-GR"/>
        </w:rPr>
        <w:t xml:space="preserve">Υποσχόμενες Πρακτικές </w:t>
      </w:r>
      <w:r w:rsidR="008628A2" w:rsidRPr="005027F0">
        <w:rPr>
          <w:rFonts w:ascii="Arial" w:hAnsi="Arial" w:cs="Arial"/>
          <w:sz w:val="48"/>
          <w:szCs w:val="48"/>
          <w:lang w:val="el-GR"/>
        </w:rPr>
        <w:t>στην Ελλάδα</w:t>
      </w:r>
    </w:p>
    <w:p w:rsidR="008628A2" w:rsidRPr="005027F0" w:rsidRDefault="00996E82" w:rsidP="008628A2">
      <w:pPr>
        <w:rPr>
          <w:rFonts w:ascii="Arial" w:hAnsi="Arial" w:cs="Arial"/>
          <w:sz w:val="40"/>
          <w:szCs w:val="40"/>
          <w:lang w:val="el-GR"/>
        </w:rPr>
      </w:pPr>
      <w:r w:rsidRPr="005027F0">
        <w:rPr>
          <w:rFonts w:ascii="Arial" w:hAnsi="Arial" w:cs="Arial"/>
          <w:sz w:val="40"/>
          <w:szCs w:val="40"/>
          <w:lang w:val="el-GR"/>
        </w:rPr>
        <w:t>Από το Ε.Ε.Α. Μαργαρίτα</w:t>
      </w:r>
      <w:r w:rsidR="008628A2" w:rsidRPr="005027F0">
        <w:rPr>
          <w:rFonts w:ascii="Arial" w:hAnsi="Arial" w:cs="Arial"/>
          <w:sz w:val="40"/>
          <w:szCs w:val="40"/>
          <w:lang w:val="el-GR"/>
        </w:rPr>
        <w:tab/>
      </w:r>
    </w:p>
    <w:p w:rsidR="007B5500" w:rsidRDefault="007B5500" w:rsidP="00CF245A">
      <w:pPr>
        <w:rPr>
          <w:rFonts w:ascii="Arial" w:hAnsi="Arial" w:cs="Arial"/>
          <w:sz w:val="48"/>
          <w:szCs w:val="48"/>
          <w:lang w:val="el-GR"/>
        </w:rPr>
      </w:pPr>
    </w:p>
    <w:p w:rsidR="007B5500" w:rsidRPr="00A64AEB" w:rsidRDefault="007B5500" w:rsidP="007B5500">
      <w:pPr>
        <w:rPr>
          <w:rFonts w:ascii="Arial" w:hAnsi="Arial" w:cs="Arial"/>
          <w:sz w:val="48"/>
          <w:szCs w:val="48"/>
          <w:lang w:val="el-GR"/>
        </w:rPr>
      </w:pPr>
      <w:r>
        <w:rPr>
          <w:rFonts w:ascii="Arial" w:hAnsi="Arial" w:cs="Arial"/>
          <w:sz w:val="48"/>
          <w:szCs w:val="48"/>
          <w:lang w:val="el-GR"/>
        </w:rPr>
        <w:br w:type="page"/>
      </w:r>
      <w:bookmarkStart w:id="0" w:name="_GoBack"/>
      <w:bookmarkEnd w:id="0"/>
    </w:p>
    <w:p w:rsidR="007B5500" w:rsidRPr="00750684" w:rsidRDefault="00565D4A" w:rsidP="007B5500">
      <w:pPr>
        <w:jc w:val="center"/>
        <w:rPr>
          <w:rFonts w:ascii="Arial" w:hAnsi="Arial" w:cs="Arial"/>
          <w:sz w:val="44"/>
          <w:szCs w:val="44"/>
          <w:lang w:val="el-GR"/>
        </w:rPr>
      </w:pPr>
      <w:r>
        <w:rPr>
          <w:rFonts w:ascii="Arial" w:hAnsi="Arial" w:cs="Arial"/>
          <w:color w:val="1F497D" w:themeColor="text2"/>
          <w:sz w:val="44"/>
          <w:szCs w:val="44"/>
          <w:lang w:val="el-GR"/>
        </w:rPr>
        <w:lastRenderedPageBreak/>
        <w:t>ΟΡΙΣΜΟΙ</w:t>
      </w:r>
    </w:p>
    <w:p w:rsidR="007B5500" w:rsidRPr="00DA4D50" w:rsidRDefault="007B5500" w:rsidP="007B5500">
      <w:pPr>
        <w:spacing w:after="0" w:line="720" w:lineRule="auto"/>
        <w:jc w:val="both"/>
        <w:rPr>
          <w:rFonts w:ascii="Arial" w:hAnsi="Arial" w:cs="Arial"/>
          <w:b/>
          <w:color w:val="1F497D" w:themeColor="text2"/>
          <w:sz w:val="24"/>
          <w:szCs w:val="28"/>
          <w:lang w:val="el-GR"/>
        </w:rPr>
      </w:pPr>
      <w:r w:rsidRPr="00DA4D50">
        <w:rPr>
          <w:rFonts w:ascii="Arial" w:hAnsi="Arial" w:cs="Arial"/>
          <w:b/>
          <w:color w:val="1F497D" w:themeColor="text2"/>
          <w:sz w:val="24"/>
          <w:szCs w:val="28"/>
          <w:lang w:val="el-GR"/>
        </w:rPr>
        <w:t xml:space="preserve">Τί είναι η </w:t>
      </w:r>
      <w:r w:rsidRPr="002246B0">
        <w:rPr>
          <w:rFonts w:ascii="Arial" w:hAnsi="Arial" w:cs="Arial"/>
          <w:b/>
          <w:i/>
          <w:color w:val="1F497D" w:themeColor="text2"/>
          <w:sz w:val="24"/>
          <w:szCs w:val="28"/>
          <w:lang w:val="el-GR"/>
        </w:rPr>
        <w:t>Υποστηριζόμενη Λήψη Αποφάσεων</w:t>
      </w:r>
      <w:r w:rsidRPr="00DA4D50">
        <w:rPr>
          <w:rFonts w:ascii="Arial" w:hAnsi="Arial" w:cs="Arial"/>
          <w:b/>
          <w:color w:val="1F497D" w:themeColor="text2"/>
          <w:sz w:val="24"/>
          <w:szCs w:val="28"/>
          <w:lang w:val="el-GR"/>
        </w:rPr>
        <w:t>;</w:t>
      </w:r>
    </w:p>
    <w:p w:rsidR="007B5500" w:rsidRPr="00DA4D50" w:rsidRDefault="007B5500" w:rsidP="007B5500">
      <w:pPr>
        <w:spacing w:after="0" w:line="720" w:lineRule="auto"/>
        <w:jc w:val="both"/>
        <w:rPr>
          <w:rFonts w:ascii="Arial" w:hAnsi="Arial" w:cs="Arial"/>
          <w:sz w:val="24"/>
          <w:szCs w:val="28"/>
          <w:lang w:val="el-GR"/>
        </w:rPr>
      </w:pPr>
      <w:r w:rsidRPr="00DA4D50">
        <w:rPr>
          <w:rFonts w:ascii="Arial" w:hAnsi="Arial" w:cs="Arial"/>
          <w:sz w:val="24"/>
          <w:szCs w:val="28"/>
          <w:lang w:val="el-GR"/>
        </w:rPr>
        <w:t>Είναι η θεμελιωμένη προσέγγιση που βοηθά τους ανθρώπους με διαφορετικές ανάγκες υποστήριξης, να ασκούν όσο το δυνατόν μεγαλύτερο έλεγχο στη ζωή τους σύμφωνα με οποιοδήποτε νομικό πλαίσιο ή περιορισμούς που μπορεί να ισχύουν. Η Υποστηριζόμενη Λήψη Αποφάσεων αποτελεί εναλλακτική πρόταση για την δικαιοπρακτική ικανότητα.</w:t>
      </w:r>
    </w:p>
    <w:p w:rsidR="007B5500" w:rsidRPr="00DA4D50" w:rsidRDefault="007B5500" w:rsidP="007B5500">
      <w:pPr>
        <w:spacing w:after="0" w:line="720" w:lineRule="auto"/>
        <w:jc w:val="both"/>
        <w:rPr>
          <w:rFonts w:ascii="Arial" w:hAnsi="Arial" w:cs="Arial"/>
          <w:b/>
          <w:color w:val="1F497D" w:themeColor="text2"/>
          <w:sz w:val="24"/>
          <w:szCs w:val="28"/>
          <w:lang w:val="el-GR"/>
        </w:rPr>
      </w:pPr>
      <w:r w:rsidRPr="00DA4D50">
        <w:rPr>
          <w:rFonts w:ascii="Arial" w:hAnsi="Arial" w:cs="Arial"/>
          <w:b/>
          <w:color w:val="1F497D" w:themeColor="text2"/>
          <w:sz w:val="24"/>
          <w:szCs w:val="28"/>
          <w:lang w:val="el-GR"/>
        </w:rPr>
        <w:t xml:space="preserve">Τί εννοούμε με την φράση </w:t>
      </w:r>
      <w:r w:rsidRPr="002246B0">
        <w:rPr>
          <w:rFonts w:ascii="Arial" w:hAnsi="Arial" w:cs="Arial"/>
          <w:b/>
          <w:i/>
          <w:color w:val="1F497D" w:themeColor="text2"/>
          <w:sz w:val="24"/>
          <w:szCs w:val="28"/>
          <w:lang w:val="el-GR"/>
        </w:rPr>
        <w:t>υποσχόμενες πρακτικές</w:t>
      </w:r>
      <w:r w:rsidRPr="00DA4D50">
        <w:rPr>
          <w:rFonts w:ascii="Arial" w:hAnsi="Arial" w:cs="Arial"/>
          <w:b/>
          <w:color w:val="1F497D" w:themeColor="text2"/>
          <w:sz w:val="24"/>
          <w:szCs w:val="28"/>
          <w:lang w:val="el-GR"/>
        </w:rPr>
        <w:t>;</w:t>
      </w:r>
    </w:p>
    <w:p w:rsidR="007B5500" w:rsidRPr="00DA4D50" w:rsidRDefault="007B5500" w:rsidP="007B5500">
      <w:pPr>
        <w:spacing w:after="0" w:line="720" w:lineRule="auto"/>
        <w:jc w:val="both"/>
        <w:rPr>
          <w:rFonts w:ascii="Arial" w:hAnsi="Arial" w:cs="Arial"/>
          <w:sz w:val="24"/>
          <w:szCs w:val="28"/>
          <w:lang w:val="el-GR"/>
        </w:rPr>
      </w:pPr>
      <w:r w:rsidRPr="00DA4D50">
        <w:rPr>
          <w:rFonts w:ascii="Arial" w:hAnsi="Arial" w:cs="Arial"/>
          <w:sz w:val="24"/>
          <w:szCs w:val="28"/>
          <w:lang w:val="el-GR"/>
        </w:rPr>
        <w:t xml:space="preserve">Είναι όλες οι καινοτόμες πρακτικές που βρίσκονται σε πιλοτικό στάδιο και μπορούν να βελτιωθούν. Στόχος είναι η έρευνα να μην περιοριστεί μόνο στις καλές πρακτικές, αλλά να καταγραφεί κάθε προσπάθεια σχετική με την Υποστηριζόμενη Λήψη Αποφάσεων. </w:t>
      </w:r>
    </w:p>
    <w:p w:rsidR="007B5500" w:rsidRDefault="007B5500" w:rsidP="007B5500">
      <w:pPr>
        <w:spacing w:after="0" w:line="720" w:lineRule="auto"/>
        <w:jc w:val="both"/>
        <w:rPr>
          <w:rFonts w:ascii="Arial" w:hAnsi="Arial" w:cs="Arial"/>
          <w:b/>
          <w:color w:val="1F497D" w:themeColor="text2"/>
          <w:sz w:val="24"/>
          <w:szCs w:val="28"/>
          <w:lang w:val="el-GR"/>
        </w:rPr>
      </w:pPr>
      <w:r>
        <w:rPr>
          <w:rFonts w:ascii="Arial" w:hAnsi="Arial" w:cs="Arial"/>
          <w:b/>
          <w:color w:val="1F497D" w:themeColor="text2"/>
          <w:sz w:val="24"/>
          <w:szCs w:val="28"/>
          <w:lang w:val="el-GR"/>
        </w:rPr>
        <w:br w:type="page"/>
      </w:r>
    </w:p>
    <w:p w:rsidR="007B5500" w:rsidRPr="00DA4D50" w:rsidRDefault="007B5500" w:rsidP="007B5500">
      <w:pPr>
        <w:spacing w:after="0" w:line="720" w:lineRule="auto"/>
        <w:jc w:val="both"/>
        <w:rPr>
          <w:rFonts w:ascii="Arial" w:hAnsi="Arial" w:cs="Arial"/>
          <w:b/>
          <w:color w:val="1F497D" w:themeColor="text2"/>
          <w:sz w:val="24"/>
          <w:szCs w:val="28"/>
          <w:lang w:val="el-GR"/>
        </w:rPr>
      </w:pPr>
      <w:r w:rsidRPr="00DA4D50">
        <w:rPr>
          <w:rFonts w:ascii="Arial" w:hAnsi="Arial" w:cs="Arial"/>
          <w:b/>
          <w:color w:val="1F497D" w:themeColor="text2"/>
          <w:sz w:val="24"/>
          <w:szCs w:val="28"/>
          <w:lang w:val="el-GR"/>
        </w:rPr>
        <w:lastRenderedPageBreak/>
        <w:t xml:space="preserve">Τί εννοούμε ότι πρακτικές πρέπει να συμφωνούν με τις </w:t>
      </w:r>
      <w:r w:rsidRPr="002246B0">
        <w:rPr>
          <w:rFonts w:ascii="Arial" w:hAnsi="Arial" w:cs="Arial"/>
          <w:b/>
          <w:i/>
          <w:color w:val="1F497D" w:themeColor="text2"/>
          <w:sz w:val="24"/>
          <w:szCs w:val="28"/>
          <w:lang w:val="el-GR"/>
        </w:rPr>
        <w:t>Αρχές των Ανθρωπίνων Δικαιωμάτων</w:t>
      </w:r>
      <w:r w:rsidRPr="00DA4D50">
        <w:rPr>
          <w:rFonts w:ascii="Arial" w:hAnsi="Arial" w:cs="Arial"/>
          <w:b/>
          <w:color w:val="1F497D" w:themeColor="text2"/>
          <w:sz w:val="24"/>
          <w:szCs w:val="28"/>
          <w:lang w:val="el-GR"/>
        </w:rPr>
        <w:t>;</w:t>
      </w:r>
    </w:p>
    <w:p w:rsidR="007B5500" w:rsidRPr="00DA4D50" w:rsidRDefault="007B5500" w:rsidP="007B5500">
      <w:pPr>
        <w:spacing w:after="0" w:line="720" w:lineRule="auto"/>
        <w:jc w:val="both"/>
        <w:rPr>
          <w:rFonts w:ascii="Arial" w:hAnsi="Arial" w:cs="Arial"/>
          <w:sz w:val="24"/>
          <w:szCs w:val="28"/>
          <w:lang w:val="el-GR"/>
        </w:rPr>
      </w:pPr>
      <w:r w:rsidRPr="00DA4D50">
        <w:rPr>
          <w:rFonts w:ascii="Arial" w:hAnsi="Arial" w:cs="Arial"/>
          <w:sz w:val="24"/>
          <w:szCs w:val="28"/>
          <w:lang w:val="el-GR"/>
        </w:rPr>
        <w:t>Οι πρακτικές πρέπει να είναι σύμφωνες με το άρθρο 12 της Σύμβασης των Ηνωμένων Εθνών για τα δικαιώματα των ατόμων με αναπηρία (</w:t>
      </w:r>
      <w:r w:rsidRPr="00DA4D50">
        <w:rPr>
          <w:rFonts w:ascii="Arial" w:hAnsi="Arial" w:cs="Arial"/>
          <w:sz w:val="24"/>
          <w:szCs w:val="28"/>
          <w:lang w:val="en-US"/>
        </w:rPr>
        <w:t>http</w:t>
      </w:r>
      <w:r w:rsidRPr="00DA4D50">
        <w:rPr>
          <w:rFonts w:ascii="Arial" w:hAnsi="Arial" w:cs="Arial"/>
          <w:sz w:val="24"/>
          <w:szCs w:val="28"/>
          <w:lang w:val="el-GR"/>
        </w:rPr>
        <w:t>://</w:t>
      </w:r>
      <w:r w:rsidRPr="00DA4D50">
        <w:rPr>
          <w:rFonts w:ascii="Arial" w:hAnsi="Arial" w:cs="Arial"/>
          <w:sz w:val="24"/>
          <w:szCs w:val="28"/>
          <w:lang w:val="en-US"/>
        </w:rPr>
        <w:t>bit</w:t>
      </w:r>
      <w:r w:rsidRPr="00DA4D50">
        <w:rPr>
          <w:rFonts w:ascii="Arial" w:hAnsi="Arial" w:cs="Arial"/>
          <w:sz w:val="24"/>
          <w:szCs w:val="28"/>
          <w:lang w:val="el-GR"/>
        </w:rPr>
        <w:t>.</w:t>
      </w:r>
      <w:proofErr w:type="spellStart"/>
      <w:r w:rsidRPr="00DA4D50">
        <w:rPr>
          <w:rFonts w:ascii="Arial" w:hAnsi="Arial" w:cs="Arial"/>
          <w:sz w:val="24"/>
          <w:szCs w:val="28"/>
          <w:lang w:val="en-US"/>
        </w:rPr>
        <w:t>ly</w:t>
      </w:r>
      <w:proofErr w:type="spellEnd"/>
      <w:r w:rsidRPr="00DA4D50">
        <w:rPr>
          <w:rFonts w:ascii="Arial" w:hAnsi="Arial" w:cs="Arial"/>
          <w:sz w:val="24"/>
          <w:szCs w:val="28"/>
          <w:lang w:val="el-GR"/>
        </w:rPr>
        <w:t>/2</w:t>
      </w:r>
      <w:proofErr w:type="spellStart"/>
      <w:r w:rsidRPr="00DA4D50">
        <w:rPr>
          <w:rFonts w:ascii="Arial" w:hAnsi="Arial" w:cs="Arial"/>
          <w:sz w:val="24"/>
          <w:szCs w:val="28"/>
          <w:lang w:val="en-US"/>
        </w:rPr>
        <w:t>Azyc</w:t>
      </w:r>
      <w:proofErr w:type="spellEnd"/>
      <w:r w:rsidRPr="00DA4D50">
        <w:rPr>
          <w:rFonts w:ascii="Arial" w:hAnsi="Arial" w:cs="Arial"/>
          <w:sz w:val="24"/>
          <w:szCs w:val="28"/>
          <w:lang w:val="el-GR"/>
        </w:rPr>
        <w:t>0</w:t>
      </w:r>
      <w:r w:rsidRPr="00DA4D50">
        <w:rPr>
          <w:rFonts w:ascii="Arial" w:hAnsi="Arial" w:cs="Arial"/>
          <w:sz w:val="24"/>
          <w:szCs w:val="28"/>
          <w:lang w:val="en-US"/>
        </w:rPr>
        <w:t>F</w:t>
      </w:r>
      <w:r w:rsidRPr="00DA4D50">
        <w:rPr>
          <w:rFonts w:ascii="Arial" w:hAnsi="Arial" w:cs="Arial"/>
          <w:sz w:val="24"/>
          <w:szCs w:val="28"/>
          <w:lang w:val="el-GR"/>
        </w:rPr>
        <w:t xml:space="preserve"> ):</w:t>
      </w:r>
    </w:p>
    <w:p w:rsidR="007B5500" w:rsidRPr="00DA4D50" w:rsidRDefault="007B5500" w:rsidP="007B5500">
      <w:pPr>
        <w:spacing w:after="0" w:line="720" w:lineRule="auto"/>
        <w:jc w:val="both"/>
        <w:rPr>
          <w:rFonts w:ascii="Arial" w:hAnsi="Arial" w:cs="Arial"/>
          <w:sz w:val="24"/>
          <w:szCs w:val="28"/>
          <w:lang w:val="el-GR"/>
        </w:rPr>
      </w:pPr>
      <w:r w:rsidRPr="00DA4D50">
        <w:rPr>
          <w:rFonts w:ascii="Arial" w:hAnsi="Arial" w:cs="Arial"/>
          <w:sz w:val="24"/>
          <w:szCs w:val="28"/>
          <w:lang w:val="el-GR"/>
        </w:rPr>
        <w:t>- Οι πρακτικές πρέπει να σέβονται τα δικαιώματα, τη θέληση και τις προτιμήσεις του ανθρώπου.</w:t>
      </w:r>
    </w:p>
    <w:p w:rsidR="007B5500" w:rsidRPr="00DA4D50" w:rsidRDefault="007B5500" w:rsidP="007B5500">
      <w:pPr>
        <w:spacing w:after="0" w:line="720" w:lineRule="auto"/>
        <w:jc w:val="both"/>
        <w:rPr>
          <w:rFonts w:ascii="Arial" w:hAnsi="Arial" w:cs="Arial"/>
          <w:sz w:val="24"/>
          <w:szCs w:val="28"/>
          <w:lang w:val="el-GR"/>
        </w:rPr>
      </w:pPr>
      <w:r w:rsidRPr="00DA4D50">
        <w:rPr>
          <w:rFonts w:ascii="Arial" w:hAnsi="Arial" w:cs="Arial"/>
          <w:sz w:val="24"/>
          <w:szCs w:val="28"/>
          <w:lang w:val="el-GR"/>
        </w:rPr>
        <w:t xml:space="preserve">- Οι πρακτικές πρέπει να ενισχύουν τη βούληση και τις προτιμήσεις του ατόμου και να μη υποκαθιστούν αυτές. </w:t>
      </w:r>
    </w:p>
    <w:p w:rsidR="007B5500" w:rsidRPr="00DA4D50" w:rsidRDefault="007B5500" w:rsidP="007B5500">
      <w:pPr>
        <w:spacing w:after="0" w:line="720" w:lineRule="auto"/>
        <w:jc w:val="both"/>
        <w:rPr>
          <w:rFonts w:ascii="Arial" w:hAnsi="Arial" w:cs="Arial"/>
          <w:sz w:val="24"/>
          <w:szCs w:val="28"/>
          <w:lang w:val="el-GR"/>
        </w:rPr>
      </w:pPr>
      <w:r w:rsidRPr="00DA4D50">
        <w:rPr>
          <w:rFonts w:ascii="Arial" w:hAnsi="Arial" w:cs="Arial"/>
          <w:sz w:val="24"/>
          <w:szCs w:val="28"/>
          <w:lang w:val="el-GR"/>
        </w:rPr>
        <w:t>- Οι πρακτικές πρέπει να προωθούν τον αυτο-προσδιορισμό, τον έλεγχο και την αυτονομία και να προάγουν την ανεξαρτησία.</w:t>
      </w:r>
    </w:p>
    <w:p w:rsidR="007B5500" w:rsidRPr="00DA4D50" w:rsidRDefault="007B5500" w:rsidP="007B5500">
      <w:pPr>
        <w:spacing w:after="0" w:line="720" w:lineRule="auto"/>
        <w:jc w:val="both"/>
        <w:rPr>
          <w:rFonts w:ascii="Arial" w:hAnsi="Arial" w:cs="Arial"/>
          <w:sz w:val="24"/>
          <w:szCs w:val="28"/>
          <w:lang w:val="el-GR"/>
        </w:rPr>
      </w:pPr>
      <w:r w:rsidRPr="00DA4D50">
        <w:rPr>
          <w:rFonts w:ascii="Arial" w:hAnsi="Arial" w:cs="Arial"/>
          <w:sz w:val="24"/>
          <w:szCs w:val="28"/>
          <w:lang w:val="el-GR"/>
        </w:rPr>
        <w:t xml:space="preserve">- Οι πρακτικές πρέπει να ενθαρρύνουν το άτομο να παίρνει τις δικές του αποφάσεις, με την ελάχιστη αναγκαία βοήθεια από ένα αξιόπιστο δίκτυο υποστηρικτών. Οι υποστηρικτές μπορούν να είναι μέλη της οικογένειας, συνάδελφοι, φίλοι και </w:t>
      </w:r>
      <w:proofErr w:type="spellStart"/>
      <w:r w:rsidRPr="00DA4D50">
        <w:rPr>
          <w:rFonts w:ascii="Arial" w:hAnsi="Arial" w:cs="Arial"/>
          <w:sz w:val="24"/>
          <w:szCs w:val="28"/>
          <w:lang w:val="el-GR"/>
        </w:rPr>
        <w:t>πάροχοι</w:t>
      </w:r>
      <w:proofErr w:type="spellEnd"/>
      <w:r w:rsidRPr="00DA4D50">
        <w:rPr>
          <w:rFonts w:ascii="Arial" w:hAnsi="Arial" w:cs="Arial"/>
          <w:sz w:val="24"/>
          <w:szCs w:val="28"/>
          <w:lang w:val="el-GR"/>
        </w:rPr>
        <w:t xml:space="preserve"> υπηρεσιών.</w:t>
      </w:r>
    </w:p>
    <w:p w:rsidR="007B5500" w:rsidRPr="00DA4D50" w:rsidRDefault="007B5500" w:rsidP="007B5500">
      <w:pPr>
        <w:spacing w:after="0" w:line="720" w:lineRule="auto"/>
        <w:jc w:val="both"/>
        <w:rPr>
          <w:rFonts w:ascii="Arial" w:hAnsi="Arial" w:cs="Arial"/>
          <w:b/>
          <w:color w:val="1F497D" w:themeColor="text2"/>
          <w:sz w:val="24"/>
          <w:szCs w:val="28"/>
          <w:lang w:val="el-GR"/>
        </w:rPr>
      </w:pPr>
      <w:r>
        <w:rPr>
          <w:rFonts w:ascii="Arial" w:hAnsi="Arial" w:cs="Arial"/>
          <w:b/>
          <w:color w:val="1F497D" w:themeColor="text2"/>
          <w:sz w:val="24"/>
          <w:szCs w:val="28"/>
          <w:lang w:val="el-GR"/>
        </w:rPr>
        <w:lastRenderedPageBreak/>
        <w:br w:type="page"/>
      </w:r>
      <w:r w:rsidRPr="00DA4D50">
        <w:rPr>
          <w:rFonts w:ascii="Arial" w:hAnsi="Arial" w:cs="Arial"/>
          <w:b/>
          <w:color w:val="1F497D" w:themeColor="text2"/>
          <w:sz w:val="24"/>
          <w:szCs w:val="28"/>
          <w:lang w:val="el-GR"/>
        </w:rPr>
        <w:lastRenderedPageBreak/>
        <w:t xml:space="preserve">Σε </w:t>
      </w:r>
      <w:proofErr w:type="spellStart"/>
      <w:r w:rsidRPr="00DA4D50">
        <w:rPr>
          <w:rFonts w:ascii="Arial" w:hAnsi="Arial" w:cs="Arial"/>
          <w:b/>
          <w:color w:val="1F497D" w:themeColor="text2"/>
          <w:sz w:val="24"/>
          <w:szCs w:val="28"/>
          <w:lang w:val="el-GR"/>
        </w:rPr>
        <w:t>ποιά</w:t>
      </w:r>
      <w:proofErr w:type="spellEnd"/>
      <w:r w:rsidRPr="00DA4D50">
        <w:rPr>
          <w:rFonts w:ascii="Arial" w:hAnsi="Arial" w:cs="Arial"/>
          <w:b/>
          <w:color w:val="1F497D" w:themeColor="text2"/>
          <w:sz w:val="24"/>
          <w:szCs w:val="28"/>
          <w:lang w:val="el-GR"/>
        </w:rPr>
        <w:t xml:space="preserve"> πεδία ψάχνουμε υποσχόμενες πρακτικές;</w:t>
      </w:r>
    </w:p>
    <w:p w:rsidR="007B5500" w:rsidRPr="00DA4D50" w:rsidRDefault="007B5500" w:rsidP="007B5500">
      <w:pPr>
        <w:spacing w:after="0" w:line="720" w:lineRule="auto"/>
        <w:jc w:val="both"/>
        <w:rPr>
          <w:rFonts w:ascii="Arial" w:hAnsi="Arial" w:cs="Arial"/>
          <w:sz w:val="24"/>
          <w:szCs w:val="28"/>
          <w:u w:val="single"/>
          <w:lang w:val="el-GR"/>
        </w:rPr>
      </w:pPr>
      <w:r w:rsidRPr="00DA4D50">
        <w:rPr>
          <w:rFonts w:ascii="Arial" w:hAnsi="Arial" w:cs="Arial"/>
          <w:sz w:val="24"/>
          <w:szCs w:val="28"/>
          <w:u w:val="single"/>
          <w:lang w:val="el-GR"/>
        </w:rPr>
        <w:t>Προσωπική Διαχείριση Οικονομικών:</w:t>
      </w:r>
    </w:p>
    <w:p w:rsidR="007B5500" w:rsidRPr="00DA4D50" w:rsidRDefault="007B5500" w:rsidP="007B5500">
      <w:pPr>
        <w:spacing w:after="0" w:line="720" w:lineRule="auto"/>
        <w:jc w:val="both"/>
        <w:rPr>
          <w:rFonts w:ascii="Arial" w:hAnsi="Arial" w:cs="Arial"/>
          <w:sz w:val="24"/>
          <w:szCs w:val="28"/>
          <w:lang w:val="el-GR"/>
        </w:rPr>
      </w:pPr>
      <w:r w:rsidRPr="00DA4D50">
        <w:rPr>
          <w:rFonts w:ascii="Arial" w:hAnsi="Arial" w:cs="Arial"/>
          <w:sz w:val="24"/>
          <w:szCs w:val="28"/>
          <w:lang w:val="el-GR"/>
        </w:rPr>
        <w:t>Ορίζεται η οποιασδήποτε μορφή διαχείρισης προσωπικών οικονομικών πόρων που το άτομο εκτελεί προκειμένου να προϋπολογίσει, αποταμιεύσει, ξοδέψει χρήματα μέσα σε ένα χρονικό διάστημα λαμβάνοντας υπόψη τις οικονομικές ανάγκες και τα ρίσκα του μέλλοντος. Η πρακτική θα πρέπει να περιλαμβάνει στοιχεία που να απεικονίζουν τον τρόπο αξιοποίησης/ανάπτυξης δεξιοτήτων γραμματισμού, αριθμητικής και χρήσης υπολογιστών σε θέματα προϋπολογισμού, εξοικονόμησης, κατανομή κόστους με άλλους κτλ..</w:t>
      </w:r>
    </w:p>
    <w:p w:rsidR="007B5500" w:rsidRPr="00DA4D50" w:rsidRDefault="007B5500" w:rsidP="007B5500">
      <w:pPr>
        <w:spacing w:after="0" w:line="720" w:lineRule="auto"/>
        <w:jc w:val="both"/>
        <w:rPr>
          <w:rFonts w:ascii="Arial" w:hAnsi="Arial" w:cs="Arial"/>
          <w:sz w:val="24"/>
          <w:szCs w:val="28"/>
          <w:u w:val="single"/>
          <w:lang w:val="el-GR"/>
        </w:rPr>
      </w:pPr>
      <w:r w:rsidRPr="00DA4D50">
        <w:rPr>
          <w:rFonts w:ascii="Arial" w:hAnsi="Arial" w:cs="Arial"/>
          <w:sz w:val="24"/>
          <w:szCs w:val="28"/>
          <w:u w:val="single"/>
          <w:lang w:val="el-GR"/>
        </w:rPr>
        <w:t>Δικαιώματα Καταναλωτή:</w:t>
      </w:r>
    </w:p>
    <w:p w:rsidR="007B5500" w:rsidRPr="00DA4D50" w:rsidRDefault="007B5500" w:rsidP="007B5500">
      <w:pPr>
        <w:spacing w:after="0" w:line="720" w:lineRule="auto"/>
        <w:jc w:val="both"/>
        <w:rPr>
          <w:rFonts w:ascii="Arial" w:hAnsi="Arial" w:cs="Arial"/>
          <w:sz w:val="24"/>
          <w:szCs w:val="28"/>
          <w:lang w:val="el-GR"/>
        </w:rPr>
      </w:pPr>
      <w:r w:rsidRPr="00DA4D50">
        <w:rPr>
          <w:rFonts w:ascii="Arial" w:hAnsi="Arial" w:cs="Arial"/>
          <w:sz w:val="24"/>
          <w:szCs w:val="28"/>
          <w:lang w:val="el-GR"/>
        </w:rPr>
        <w:t xml:space="preserve">Ορίζονται οι μηχανισμοί προστασίας του καταναλωτή. Η προστασία των καταναλωτών καλύπτει ένα ευρύ φάσμα θεμάτων, συμπεριλαμβανομένων της αξιοπιστίας των προϊόντων, των προσωπικών δεδομένων, των αθέμιτων επιχειρηματικών πρακτικών, της απάτης και άλλων αλληλεπιδράσεων μεταξύ καταναλωτών και επιχειρήσεων. Η πρακτική θα πρέπει να περιλαμβάνει </w:t>
      </w:r>
      <w:r w:rsidRPr="00DA4D50">
        <w:rPr>
          <w:rFonts w:ascii="Arial" w:hAnsi="Arial" w:cs="Arial"/>
          <w:sz w:val="24"/>
          <w:szCs w:val="28"/>
          <w:lang w:val="el-GR"/>
        </w:rPr>
        <w:lastRenderedPageBreak/>
        <w:t xml:space="preserve">στοιχεία που να απεικονίζουν τον τρόπο αξιοποίησης/ανάπτυξης δεξιοτήτων γραμματισμού, αριθμητικής και χρήσης υπολογιστών σε θέματα </w:t>
      </w:r>
      <w:r w:rsidRPr="00DA4D50">
        <w:rPr>
          <w:rFonts w:ascii="Arial" w:hAnsi="Arial" w:cs="Arial"/>
          <w:sz w:val="24"/>
          <w:szCs w:val="28"/>
          <w:lang w:val="en-US"/>
        </w:rPr>
        <w:t>online</w:t>
      </w:r>
      <w:r w:rsidRPr="00DA4D50">
        <w:rPr>
          <w:rFonts w:ascii="Arial" w:hAnsi="Arial" w:cs="Arial"/>
          <w:sz w:val="24"/>
          <w:szCs w:val="28"/>
          <w:lang w:val="el-GR"/>
        </w:rPr>
        <w:t xml:space="preserve"> </w:t>
      </w:r>
      <w:r w:rsidRPr="00DA4D50">
        <w:rPr>
          <w:rFonts w:ascii="Arial" w:hAnsi="Arial" w:cs="Arial"/>
          <w:sz w:val="24"/>
          <w:szCs w:val="28"/>
          <w:lang w:val="en-US"/>
        </w:rPr>
        <w:t>shopping</w:t>
      </w:r>
      <w:r w:rsidRPr="00DA4D50">
        <w:rPr>
          <w:rFonts w:ascii="Arial" w:hAnsi="Arial" w:cs="Arial"/>
          <w:sz w:val="24"/>
          <w:szCs w:val="28"/>
          <w:lang w:val="el-GR"/>
        </w:rPr>
        <w:t>, σύγκριση τιμών, αγορά/μίσθωση αγαθών και υπηρεσιών, κτλ..</w:t>
      </w:r>
    </w:p>
    <w:p w:rsidR="007B5500" w:rsidRPr="00DA4D50" w:rsidRDefault="007B5500" w:rsidP="007B5500">
      <w:pPr>
        <w:spacing w:after="0" w:line="720" w:lineRule="auto"/>
        <w:jc w:val="both"/>
        <w:rPr>
          <w:rFonts w:ascii="Arial" w:hAnsi="Arial" w:cs="Arial"/>
          <w:sz w:val="24"/>
          <w:szCs w:val="28"/>
          <w:u w:val="single"/>
          <w:lang w:val="el-GR"/>
        </w:rPr>
      </w:pPr>
      <w:r w:rsidRPr="00DA4D50">
        <w:rPr>
          <w:rFonts w:ascii="Arial" w:hAnsi="Arial" w:cs="Arial"/>
          <w:sz w:val="24"/>
          <w:szCs w:val="28"/>
          <w:u w:val="single"/>
          <w:lang w:val="el-GR"/>
        </w:rPr>
        <w:t xml:space="preserve">Υγεία: </w:t>
      </w:r>
    </w:p>
    <w:p w:rsidR="007B5500" w:rsidRPr="00DA4D50" w:rsidRDefault="007B5500" w:rsidP="007B5500">
      <w:pPr>
        <w:spacing w:after="0" w:line="720" w:lineRule="auto"/>
        <w:jc w:val="both"/>
        <w:rPr>
          <w:rFonts w:ascii="Arial" w:hAnsi="Arial" w:cs="Arial"/>
          <w:sz w:val="24"/>
          <w:szCs w:val="28"/>
          <w:lang w:val="el-GR"/>
        </w:rPr>
      </w:pPr>
      <w:r w:rsidRPr="00DA4D50">
        <w:rPr>
          <w:rFonts w:ascii="Arial" w:hAnsi="Arial" w:cs="Arial"/>
          <w:sz w:val="24"/>
          <w:szCs w:val="28"/>
          <w:lang w:val="el-GR"/>
        </w:rPr>
        <w:t>Ορίζεται η διατήρηση και βελτίωση της υγείας μέσω της πρόληψης, διάγνωσης και αντιμετώπισης της ασθένειας, αρρώστιας, τραυματισμού και άλλων σωματικών και ψυχικών δυσκολιών. Η πρακτική θα πρέπει να περιλαμβάνει στοιχεία που να απεικονίζουν τον τρόπο αξιοποίησης/ανάπτυξης δεξιοτήτων γραμματισμού, αριθμητικής και χρήσης υπολογιστών σε θέματα διατροφής, παρακολούθησης υγείας, αθλητικής άσκησης, αναζήτησης ευκαιριών κοινωνικής ένταξης (π.χ. κέντρα γυμναστικής, ομαδικά σπορ…), κτλ..</w:t>
      </w:r>
    </w:p>
    <w:p w:rsidR="007B5500" w:rsidRPr="00DA4D50" w:rsidRDefault="007B5500" w:rsidP="007B5500">
      <w:pPr>
        <w:spacing w:after="0" w:line="720" w:lineRule="auto"/>
        <w:jc w:val="both"/>
        <w:rPr>
          <w:rFonts w:ascii="Arial" w:hAnsi="Arial" w:cs="Arial"/>
          <w:sz w:val="24"/>
          <w:szCs w:val="28"/>
          <w:lang w:val="el-GR"/>
        </w:rPr>
      </w:pPr>
      <w:r w:rsidRPr="00DA4D50">
        <w:rPr>
          <w:rFonts w:ascii="Arial" w:hAnsi="Arial" w:cs="Arial"/>
          <w:sz w:val="24"/>
          <w:szCs w:val="28"/>
          <w:lang w:val="el-GR"/>
        </w:rPr>
        <w:t>Η πρακτική μπορεί να επικεντρώνεται μόνο σε μία θεματική ή να καλύπτει περισσότερες από μία. Η ομάδα-στόχος της πρακτικής πρέπει να είναι ενήλικες με νοητικές ή/και ψυχοκοινωνικές αναπηρίες.</w:t>
      </w:r>
    </w:p>
    <w:p w:rsidR="007B5500" w:rsidRPr="00DA4D50" w:rsidRDefault="007B5500" w:rsidP="007B5500">
      <w:pPr>
        <w:spacing w:after="0" w:line="720" w:lineRule="auto"/>
        <w:jc w:val="both"/>
        <w:rPr>
          <w:rFonts w:ascii="Arial" w:hAnsi="Arial" w:cs="Arial"/>
          <w:sz w:val="24"/>
          <w:szCs w:val="28"/>
          <w:lang w:val="el-GR"/>
        </w:rPr>
      </w:pPr>
      <w:r w:rsidRPr="00DA4D50">
        <w:rPr>
          <w:rFonts w:ascii="Arial" w:hAnsi="Arial" w:cs="Arial"/>
          <w:sz w:val="24"/>
          <w:szCs w:val="28"/>
          <w:lang w:val="el-GR"/>
        </w:rPr>
        <w:t> </w:t>
      </w:r>
    </w:p>
    <w:p w:rsidR="007B5500" w:rsidRPr="00DA4D50" w:rsidRDefault="007B5500" w:rsidP="007B5500">
      <w:pPr>
        <w:spacing w:after="0" w:line="720" w:lineRule="auto"/>
        <w:jc w:val="both"/>
        <w:rPr>
          <w:rFonts w:ascii="Arial" w:hAnsi="Arial" w:cs="Arial"/>
          <w:b/>
          <w:color w:val="1F497D" w:themeColor="text2"/>
          <w:sz w:val="24"/>
          <w:szCs w:val="28"/>
          <w:lang w:val="el-GR"/>
        </w:rPr>
      </w:pPr>
      <w:r>
        <w:rPr>
          <w:rFonts w:ascii="Arial" w:hAnsi="Arial" w:cs="Arial"/>
          <w:b/>
          <w:color w:val="1F497D" w:themeColor="text2"/>
          <w:sz w:val="24"/>
          <w:szCs w:val="28"/>
          <w:lang w:val="el-GR"/>
        </w:rPr>
        <w:lastRenderedPageBreak/>
        <w:br w:type="page"/>
      </w:r>
      <w:r w:rsidRPr="00DA4D50">
        <w:rPr>
          <w:rFonts w:ascii="Arial" w:hAnsi="Arial" w:cs="Arial"/>
          <w:b/>
          <w:color w:val="1F497D" w:themeColor="text2"/>
          <w:sz w:val="24"/>
          <w:szCs w:val="28"/>
          <w:lang w:val="el-GR"/>
        </w:rPr>
        <w:lastRenderedPageBreak/>
        <w:t>Συμπλήρωση Φόρμας</w:t>
      </w:r>
    </w:p>
    <w:p w:rsidR="007B5500" w:rsidRDefault="007B5500" w:rsidP="00970CA0">
      <w:pPr>
        <w:spacing w:after="0" w:line="720" w:lineRule="auto"/>
        <w:jc w:val="both"/>
        <w:rPr>
          <w:rFonts w:ascii="Arial" w:hAnsi="Arial" w:cs="Arial"/>
          <w:sz w:val="24"/>
          <w:szCs w:val="28"/>
          <w:lang w:val="el-GR"/>
        </w:rPr>
      </w:pPr>
      <w:r w:rsidRPr="00DA4D50">
        <w:rPr>
          <w:rFonts w:ascii="Arial" w:hAnsi="Arial" w:cs="Arial"/>
          <w:sz w:val="24"/>
          <w:szCs w:val="28"/>
          <w:lang w:val="el-GR"/>
        </w:rPr>
        <w:t xml:space="preserve">Το ερωτηματολόγιο αποτελείται από ανοιχτές ερωτήσεις με μέγιστο όριο τους 2000 χαρακτήρες (μέσος όρος περίπου 250 λέξεις). </w:t>
      </w:r>
    </w:p>
    <w:p w:rsidR="00970CA0" w:rsidRPr="00DA4D50" w:rsidRDefault="00970CA0" w:rsidP="00970CA0">
      <w:pPr>
        <w:spacing w:after="0" w:line="720" w:lineRule="auto"/>
        <w:jc w:val="both"/>
        <w:rPr>
          <w:rFonts w:ascii="Arial" w:hAnsi="Arial" w:cs="Arial"/>
          <w:sz w:val="24"/>
          <w:szCs w:val="28"/>
          <w:lang w:val="el-GR"/>
        </w:rPr>
      </w:pPr>
      <w:r w:rsidRPr="00970CA0">
        <w:rPr>
          <w:rFonts w:ascii="Arial" w:hAnsi="Arial" w:cs="Arial"/>
          <w:sz w:val="24"/>
          <w:szCs w:val="28"/>
          <w:lang w:val="el-GR"/>
        </w:rPr>
        <w:t xml:space="preserve">Στείλτε την αίτηση στο </w:t>
      </w:r>
      <w:r w:rsidRPr="00970CA0">
        <w:rPr>
          <w:rFonts w:ascii="Arial" w:hAnsi="Arial" w:cs="Arial"/>
          <w:color w:val="4F81BD" w:themeColor="accent1"/>
          <w:sz w:val="24"/>
          <w:szCs w:val="28"/>
          <w:lang w:val="el-GR"/>
        </w:rPr>
        <w:t xml:space="preserve">research.development@eeamargarita.gr </w:t>
      </w:r>
      <w:r w:rsidRPr="00970CA0">
        <w:rPr>
          <w:rFonts w:ascii="Arial" w:hAnsi="Arial" w:cs="Arial"/>
          <w:sz w:val="24"/>
          <w:szCs w:val="28"/>
          <w:lang w:val="el-GR"/>
        </w:rPr>
        <w:t xml:space="preserve">ως τις </w:t>
      </w:r>
      <w:r w:rsidRPr="00970CA0">
        <w:rPr>
          <w:rFonts w:ascii="Arial" w:hAnsi="Arial" w:cs="Arial"/>
          <w:b/>
          <w:sz w:val="24"/>
          <w:szCs w:val="28"/>
          <w:lang w:val="el-GR"/>
        </w:rPr>
        <w:t>31 Ιανουαρίου</w:t>
      </w:r>
      <w:r w:rsidRPr="00970CA0">
        <w:rPr>
          <w:rFonts w:ascii="Arial" w:hAnsi="Arial" w:cs="Arial"/>
          <w:sz w:val="24"/>
          <w:szCs w:val="28"/>
          <w:lang w:val="el-GR"/>
        </w:rPr>
        <w:t>.</w:t>
      </w:r>
    </w:p>
    <w:p w:rsidR="007B5500" w:rsidRPr="00DA4D50" w:rsidRDefault="007B5500" w:rsidP="007B5500">
      <w:pPr>
        <w:spacing w:after="0" w:line="720" w:lineRule="auto"/>
        <w:jc w:val="both"/>
        <w:rPr>
          <w:rFonts w:ascii="Arial" w:hAnsi="Arial" w:cs="Arial"/>
          <w:sz w:val="24"/>
          <w:szCs w:val="28"/>
          <w:lang w:val="el-GR"/>
        </w:rPr>
      </w:pPr>
      <w:r w:rsidRPr="00DA4D50">
        <w:rPr>
          <w:rFonts w:ascii="Arial" w:hAnsi="Arial" w:cs="Arial"/>
          <w:sz w:val="24"/>
          <w:szCs w:val="28"/>
          <w:lang w:val="el-GR"/>
        </w:rPr>
        <w:t>Μας ενδιαφέρει ιδιαίτερα ο τρόπος που η πρακτική αξιοποιεί / αναπτύσσει δεξιότητες γραμματισμού, αριθμητικής και χρήσης υπολογιστών του ατόμου που λαμβάνει υποστήριξη στην λήψη αποφάσεων. Τα παρακάτω μπορούν να σας βοηθήσουν να κατανοήσετε τις πληροφορίες που πρέπει να συμπεριλάβετε σε κάθε πεδίο του ερωτηματολογίου:</w:t>
      </w:r>
    </w:p>
    <w:p w:rsidR="007B5500" w:rsidRPr="00DA4D50" w:rsidRDefault="007B5500" w:rsidP="007B5500">
      <w:pPr>
        <w:pStyle w:val="ListParagraph"/>
        <w:numPr>
          <w:ilvl w:val="0"/>
          <w:numId w:val="1"/>
        </w:numPr>
        <w:spacing w:after="0" w:line="720" w:lineRule="auto"/>
        <w:jc w:val="both"/>
        <w:rPr>
          <w:rFonts w:ascii="Arial" w:hAnsi="Arial" w:cs="Arial"/>
          <w:sz w:val="24"/>
          <w:szCs w:val="28"/>
          <w:lang w:val="el-GR"/>
        </w:rPr>
      </w:pPr>
      <w:r w:rsidRPr="00DA4D50">
        <w:rPr>
          <w:rFonts w:ascii="Arial" w:hAnsi="Arial" w:cs="Arial"/>
          <w:b/>
          <w:sz w:val="24"/>
          <w:szCs w:val="28"/>
          <w:lang w:val="el-GR"/>
        </w:rPr>
        <w:t>Πλαίσιο και προβλήματα προς Αντιμετώπιση</w:t>
      </w:r>
      <w:r w:rsidRPr="00DA4D50">
        <w:rPr>
          <w:rFonts w:ascii="Arial" w:hAnsi="Arial" w:cs="Arial"/>
          <w:sz w:val="24"/>
          <w:szCs w:val="28"/>
          <w:lang w:val="el-GR"/>
        </w:rPr>
        <w:t xml:space="preserve">: Θα θέλαμε να μάθουμε γιατί αποφασίσατε να σχεδιάσετε / χρησιμοποιήσετε αυτήν την πρακτική. Ποιές ήταν οι ανάγκες των χρηστών / μελών του προσωπικού; Ποιό ήταν το κίνητρό σας; Παρακαλούμε, καταγράψτε επίσης μια σύντομη επεξήγηση του νομικού πλαισίου και της εθνικής πολιτικής και εστιάστε </w:t>
      </w:r>
      <w:r w:rsidRPr="00DA4D50">
        <w:rPr>
          <w:rFonts w:ascii="Arial" w:hAnsi="Arial" w:cs="Arial"/>
          <w:sz w:val="24"/>
          <w:szCs w:val="28"/>
          <w:lang w:val="el-GR"/>
        </w:rPr>
        <w:lastRenderedPageBreak/>
        <w:t>κυρίως στις πραγματικές ανάγκες του οργανισμού σας που οδήγησαν στην δημιουργία της συγκεκριμένης πρακτικής</w:t>
      </w:r>
    </w:p>
    <w:p w:rsidR="007B5500" w:rsidRDefault="007B5500" w:rsidP="007B5500">
      <w:pPr>
        <w:pStyle w:val="ListParagraph"/>
        <w:numPr>
          <w:ilvl w:val="0"/>
          <w:numId w:val="1"/>
        </w:numPr>
        <w:spacing w:after="0" w:line="720" w:lineRule="auto"/>
        <w:jc w:val="both"/>
        <w:rPr>
          <w:rFonts w:ascii="Arial" w:hAnsi="Arial" w:cs="Arial"/>
          <w:sz w:val="24"/>
          <w:szCs w:val="28"/>
          <w:lang w:val="el-GR"/>
        </w:rPr>
      </w:pPr>
      <w:r w:rsidRPr="00DA4D50">
        <w:rPr>
          <w:rFonts w:ascii="Arial" w:hAnsi="Arial" w:cs="Arial"/>
          <w:b/>
          <w:sz w:val="24"/>
          <w:szCs w:val="28"/>
          <w:lang w:val="el-GR"/>
        </w:rPr>
        <w:t>Υλοποίηση του έργου στην πράξη</w:t>
      </w:r>
      <w:r w:rsidRPr="00DA4D50">
        <w:rPr>
          <w:rFonts w:ascii="Arial" w:hAnsi="Arial" w:cs="Arial"/>
          <w:sz w:val="24"/>
          <w:szCs w:val="28"/>
          <w:lang w:val="el-GR"/>
        </w:rPr>
        <w:t xml:space="preserve">: Θα θέλαμε να μάθουμε πώς λειτουργεί η πρακτική καθημερινά, </w:t>
      </w:r>
      <w:proofErr w:type="spellStart"/>
      <w:r w:rsidRPr="00DA4D50">
        <w:rPr>
          <w:rFonts w:ascii="Arial" w:hAnsi="Arial" w:cs="Arial"/>
          <w:sz w:val="24"/>
          <w:szCs w:val="28"/>
          <w:lang w:val="el-GR"/>
        </w:rPr>
        <w:t>ποιά</w:t>
      </w:r>
      <w:proofErr w:type="spellEnd"/>
      <w:r w:rsidRPr="00DA4D50">
        <w:rPr>
          <w:rFonts w:ascii="Arial" w:hAnsi="Arial" w:cs="Arial"/>
          <w:sz w:val="24"/>
          <w:szCs w:val="28"/>
          <w:lang w:val="el-GR"/>
        </w:rPr>
        <w:t xml:space="preserve"> είναι η οργάνωση του προσωπικού, πώς είναι η σχέση μεταξύ των χρηστών και του προσωπικού, </w:t>
      </w:r>
      <w:proofErr w:type="spellStart"/>
      <w:r w:rsidRPr="00DA4D50">
        <w:rPr>
          <w:rFonts w:ascii="Arial" w:hAnsi="Arial" w:cs="Arial"/>
          <w:sz w:val="24"/>
          <w:szCs w:val="28"/>
          <w:lang w:val="el-GR"/>
        </w:rPr>
        <w:t>ποιοί</w:t>
      </w:r>
      <w:proofErr w:type="spellEnd"/>
      <w:r w:rsidRPr="00DA4D50">
        <w:rPr>
          <w:rFonts w:ascii="Arial" w:hAnsi="Arial" w:cs="Arial"/>
          <w:sz w:val="24"/>
          <w:szCs w:val="28"/>
          <w:lang w:val="el-GR"/>
        </w:rPr>
        <w:t xml:space="preserve"> άλλοι άνθρωποι ή ενδιαφερόμενοι εμπλέκονται και </w:t>
      </w:r>
      <w:proofErr w:type="spellStart"/>
      <w:r w:rsidRPr="00DA4D50">
        <w:rPr>
          <w:rFonts w:ascii="Arial" w:hAnsi="Arial" w:cs="Arial"/>
          <w:sz w:val="24"/>
          <w:szCs w:val="28"/>
          <w:lang w:val="el-GR"/>
        </w:rPr>
        <w:t>και</w:t>
      </w:r>
      <w:proofErr w:type="spellEnd"/>
      <w:r w:rsidRPr="00DA4D50">
        <w:rPr>
          <w:rFonts w:ascii="Arial" w:hAnsi="Arial" w:cs="Arial"/>
          <w:sz w:val="24"/>
          <w:szCs w:val="28"/>
          <w:lang w:val="el-GR"/>
        </w:rPr>
        <w:t xml:space="preserve"> ποια η αλληλεπίδραση με αυτούς.</w:t>
      </w:r>
    </w:p>
    <w:p w:rsidR="007B5500" w:rsidRDefault="007B5500" w:rsidP="007B5500">
      <w:pPr>
        <w:pStyle w:val="ListParagraph"/>
        <w:numPr>
          <w:ilvl w:val="0"/>
          <w:numId w:val="1"/>
        </w:numPr>
        <w:spacing w:after="0" w:line="720" w:lineRule="auto"/>
        <w:jc w:val="both"/>
        <w:rPr>
          <w:rFonts w:ascii="Arial" w:hAnsi="Arial" w:cs="Arial"/>
          <w:sz w:val="24"/>
          <w:szCs w:val="28"/>
          <w:lang w:val="el-GR"/>
        </w:rPr>
      </w:pPr>
      <w:r w:rsidRPr="00DA4D50">
        <w:rPr>
          <w:rFonts w:ascii="Arial" w:hAnsi="Arial" w:cs="Arial"/>
          <w:b/>
          <w:sz w:val="24"/>
          <w:szCs w:val="28"/>
          <w:lang w:val="el-GR"/>
        </w:rPr>
        <w:t>Αποτελέσματα και αντίκτυπος</w:t>
      </w:r>
      <w:r w:rsidRPr="00DA4D50">
        <w:rPr>
          <w:rFonts w:ascii="Arial" w:hAnsi="Arial" w:cs="Arial"/>
          <w:sz w:val="24"/>
          <w:szCs w:val="28"/>
          <w:lang w:val="el-GR"/>
        </w:rPr>
        <w:t xml:space="preserve">: Θα θέλαμε να μάθουμε </w:t>
      </w:r>
      <w:proofErr w:type="spellStart"/>
      <w:r w:rsidRPr="00DA4D50">
        <w:rPr>
          <w:rFonts w:ascii="Arial" w:hAnsi="Arial" w:cs="Arial"/>
          <w:sz w:val="24"/>
          <w:szCs w:val="28"/>
          <w:lang w:val="el-GR"/>
        </w:rPr>
        <w:t>ποιά</w:t>
      </w:r>
      <w:proofErr w:type="spellEnd"/>
      <w:r w:rsidRPr="00DA4D50">
        <w:rPr>
          <w:rFonts w:ascii="Arial" w:hAnsi="Arial" w:cs="Arial"/>
          <w:sz w:val="24"/>
          <w:szCs w:val="28"/>
          <w:lang w:val="el-GR"/>
        </w:rPr>
        <w:t xml:space="preserve"> είναι τα άμεσα αποτελέσματα που αφορούν τον ωφελούμενο, την οικογένειά του, το προσωπικό, τον οργανισμό, την κοινότητα και ακόμη και την κοινωνία στο σύνολό της. Μας ενδιαφέρει επίσης να μάθουμε αν η πρακτική επέφερε κάποια αλλαγή σε οργανωτικό επίπεδο ή /και αν έχει προκαλέσει κάποια καινοτομία / αλλαγή σε τοπικό / περιφερειακό / εθνικό επίπεδο. Είναι αυτή η πρακτική έμπνευση για τους άλλους;</w:t>
      </w:r>
    </w:p>
    <w:p w:rsidR="007B5500" w:rsidRDefault="007B5500" w:rsidP="007B5500">
      <w:pPr>
        <w:pStyle w:val="ListParagraph"/>
        <w:numPr>
          <w:ilvl w:val="0"/>
          <w:numId w:val="1"/>
        </w:numPr>
        <w:spacing w:after="0" w:line="720" w:lineRule="auto"/>
        <w:jc w:val="both"/>
        <w:rPr>
          <w:rFonts w:ascii="Arial" w:hAnsi="Arial" w:cs="Arial"/>
          <w:sz w:val="24"/>
          <w:szCs w:val="28"/>
          <w:lang w:val="el-GR"/>
        </w:rPr>
      </w:pPr>
      <w:r w:rsidRPr="00DA4D50">
        <w:rPr>
          <w:rFonts w:ascii="Arial" w:hAnsi="Arial" w:cs="Arial"/>
          <w:b/>
          <w:sz w:val="24"/>
          <w:szCs w:val="28"/>
          <w:lang w:val="el-GR"/>
        </w:rPr>
        <w:lastRenderedPageBreak/>
        <w:t>Αναμενόμενες εξελίξεις στο μέλλον</w:t>
      </w:r>
      <w:r w:rsidRPr="00DA4D50">
        <w:rPr>
          <w:rFonts w:ascii="Arial" w:hAnsi="Arial" w:cs="Arial"/>
          <w:sz w:val="24"/>
          <w:szCs w:val="28"/>
          <w:lang w:val="el-GR"/>
        </w:rPr>
        <w:t>: Θα θέλαμε να μάθουμε αν υπάρχουν κάποιοι περιορισμοί ή περιθώρια βελτίωσης. Εάν υπάρχουν κάποια σχέδια για περαιτέρω ανάπτυξη ή κλιμάκωση της πρακτικής. Αν συμβαίνει αυτό, μπορείτε επίσης να σχολιάσετε τί θα χρειαστεί και πότε θα συμβεί.</w:t>
      </w:r>
    </w:p>
    <w:p w:rsidR="007B5500" w:rsidRDefault="007B5500" w:rsidP="007B5500">
      <w:pPr>
        <w:pStyle w:val="ListParagraph"/>
        <w:numPr>
          <w:ilvl w:val="0"/>
          <w:numId w:val="1"/>
        </w:numPr>
        <w:spacing w:after="0" w:line="720" w:lineRule="auto"/>
        <w:jc w:val="both"/>
        <w:rPr>
          <w:rFonts w:ascii="Arial" w:hAnsi="Arial" w:cs="Arial"/>
          <w:sz w:val="24"/>
          <w:szCs w:val="28"/>
          <w:lang w:val="el-GR"/>
        </w:rPr>
      </w:pPr>
      <w:r w:rsidRPr="00DA4D50">
        <w:rPr>
          <w:rFonts w:ascii="Arial" w:hAnsi="Arial" w:cs="Arial"/>
          <w:b/>
          <w:sz w:val="24"/>
          <w:szCs w:val="28"/>
          <w:lang w:val="el-GR"/>
        </w:rPr>
        <w:t>Στοιχεία επικοινωνίας</w:t>
      </w:r>
      <w:r w:rsidRPr="00DA4D50">
        <w:rPr>
          <w:rFonts w:ascii="Arial" w:hAnsi="Arial" w:cs="Arial"/>
          <w:sz w:val="24"/>
          <w:szCs w:val="28"/>
          <w:lang w:val="el-GR"/>
        </w:rPr>
        <w:t>: Ποια είναι τα στοιχεία επικοινωνίας του υπεύθυνου του έργου;</w:t>
      </w:r>
    </w:p>
    <w:p w:rsidR="007B5500" w:rsidRDefault="007B5500" w:rsidP="007B5500">
      <w:pPr>
        <w:pStyle w:val="ListParagraph"/>
        <w:numPr>
          <w:ilvl w:val="0"/>
          <w:numId w:val="1"/>
        </w:numPr>
        <w:spacing w:after="0" w:line="720" w:lineRule="auto"/>
        <w:jc w:val="both"/>
        <w:rPr>
          <w:rFonts w:ascii="Arial" w:hAnsi="Arial" w:cs="Arial"/>
          <w:sz w:val="24"/>
          <w:szCs w:val="28"/>
          <w:lang w:val="el-GR"/>
        </w:rPr>
      </w:pPr>
      <w:r w:rsidRPr="00DA4D50">
        <w:rPr>
          <w:rFonts w:ascii="Arial" w:hAnsi="Arial" w:cs="Arial"/>
          <w:b/>
          <w:sz w:val="24"/>
          <w:szCs w:val="28"/>
          <w:lang w:val="el-GR"/>
        </w:rPr>
        <w:t>Σύνδεσμοι</w:t>
      </w:r>
      <w:r w:rsidRPr="00DA4D50">
        <w:rPr>
          <w:rFonts w:ascii="Arial" w:hAnsi="Arial" w:cs="Arial"/>
          <w:sz w:val="24"/>
          <w:szCs w:val="28"/>
          <w:lang w:val="el-GR"/>
        </w:rPr>
        <w:t>: Συμπεριλάβετε οποιαδήποτε αναφορά σχετικά με την πρακτική ή τον οργανισμό που την εφαρμόζει</w:t>
      </w:r>
      <w:r>
        <w:rPr>
          <w:rFonts w:ascii="Arial" w:hAnsi="Arial" w:cs="Arial"/>
          <w:sz w:val="24"/>
          <w:szCs w:val="28"/>
          <w:lang w:val="el-GR"/>
        </w:rPr>
        <w:t>.</w:t>
      </w:r>
    </w:p>
    <w:p w:rsidR="007B5500" w:rsidRDefault="007B5500" w:rsidP="007B5500">
      <w:pPr>
        <w:spacing w:after="0" w:line="720" w:lineRule="auto"/>
        <w:jc w:val="both"/>
        <w:rPr>
          <w:rFonts w:ascii="Arial" w:hAnsi="Arial" w:cs="Arial"/>
          <w:sz w:val="24"/>
          <w:szCs w:val="28"/>
          <w:lang w:val="el-GR"/>
        </w:rPr>
      </w:pPr>
    </w:p>
    <w:p w:rsidR="007B5500" w:rsidRDefault="007B5500" w:rsidP="007B5500">
      <w:pPr>
        <w:spacing w:after="0" w:line="720" w:lineRule="auto"/>
        <w:jc w:val="both"/>
        <w:rPr>
          <w:rFonts w:ascii="Arial" w:hAnsi="Arial" w:cs="Arial"/>
          <w:b/>
          <w:color w:val="1F497D" w:themeColor="text2"/>
          <w:sz w:val="24"/>
          <w:szCs w:val="28"/>
          <w:lang w:val="el-GR"/>
        </w:rPr>
      </w:pPr>
      <w:r>
        <w:rPr>
          <w:rFonts w:ascii="Arial" w:hAnsi="Arial" w:cs="Arial"/>
          <w:b/>
          <w:color w:val="1F497D" w:themeColor="text2"/>
          <w:sz w:val="24"/>
          <w:szCs w:val="28"/>
          <w:lang w:val="el-GR"/>
        </w:rPr>
        <w:br w:type="page"/>
      </w:r>
    </w:p>
    <w:p w:rsidR="007B5500" w:rsidRPr="00750684" w:rsidRDefault="007B5500" w:rsidP="007B5500">
      <w:pPr>
        <w:spacing w:after="0" w:line="480" w:lineRule="auto"/>
        <w:jc w:val="center"/>
        <w:rPr>
          <w:rFonts w:ascii="Arial" w:hAnsi="Arial" w:cs="Arial"/>
          <w:color w:val="1F497D" w:themeColor="text2"/>
          <w:sz w:val="44"/>
          <w:szCs w:val="44"/>
          <w:lang w:val="el-GR"/>
        </w:rPr>
      </w:pPr>
      <w:r w:rsidRPr="00750684">
        <w:rPr>
          <w:rFonts w:ascii="Arial" w:hAnsi="Arial" w:cs="Arial"/>
          <w:color w:val="1F497D" w:themeColor="text2"/>
          <w:sz w:val="44"/>
          <w:szCs w:val="44"/>
          <w:lang w:val="el-GR"/>
        </w:rPr>
        <w:lastRenderedPageBreak/>
        <w:t>Ερωτηματολόγιο</w:t>
      </w:r>
    </w:p>
    <w:tbl>
      <w:tblPr>
        <w:tblStyle w:val="TableGrid"/>
        <w:tblW w:w="0" w:type="auto"/>
        <w:tblLook w:val="04A0" w:firstRow="1" w:lastRow="0" w:firstColumn="1" w:lastColumn="0" w:noHBand="0" w:noVBand="1"/>
      </w:tblPr>
      <w:tblGrid>
        <w:gridCol w:w="4429"/>
        <w:gridCol w:w="4291"/>
      </w:tblGrid>
      <w:tr w:rsidR="007B5500" w:rsidRPr="00E3161A" w:rsidTr="00292933">
        <w:tc>
          <w:tcPr>
            <w:tcW w:w="4644" w:type="dxa"/>
          </w:tcPr>
          <w:p w:rsidR="007B5500" w:rsidRPr="00D55774" w:rsidRDefault="007B5500" w:rsidP="00292933">
            <w:pPr>
              <w:spacing w:after="200"/>
              <w:rPr>
                <w:rFonts w:cs="Arial"/>
                <w:b/>
                <w:bCs/>
                <w:sz w:val="28"/>
                <w:szCs w:val="28"/>
                <w:lang w:val="el-GR"/>
              </w:rPr>
            </w:pPr>
            <w:r>
              <w:rPr>
                <w:rFonts w:cs="Arial"/>
                <w:b/>
                <w:bCs/>
                <w:sz w:val="28"/>
                <w:szCs w:val="28"/>
                <w:lang w:val="el-GR"/>
              </w:rPr>
              <w:t>Ταυτότητα</w:t>
            </w:r>
          </w:p>
          <w:p w:rsidR="007B5500" w:rsidRPr="00A72D27" w:rsidRDefault="007B5500" w:rsidP="00292933">
            <w:pPr>
              <w:autoSpaceDE w:val="0"/>
              <w:autoSpaceDN w:val="0"/>
              <w:adjustRightInd w:val="0"/>
              <w:ind w:left="360"/>
              <w:rPr>
                <w:rFonts w:cs="Arial"/>
                <w:lang w:val="el-GR"/>
              </w:rPr>
            </w:pPr>
            <w:r>
              <w:rPr>
                <w:rFonts w:cs="Arial"/>
                <w:b/>
                <w:bCs/>
                <w:lang w:val="el-GR"/>
              </w:rPr>
              <w:t>Οργάνωση &amp; Χώρα</w:t>
            </w:r>
            <w:r w:rsidRPr="00A72D27">
              <w:rPr>
                <w:rFonts w:cs="Arial"/>
                <w:b/>
                <w:bCs/>
                <w:lang w:val="el-GR"/>
              </w:rPr>
              <w:t xml:space="preserve">: </w:t>
            </w:r>
          </w:p>
          <w:p w:rsidR="007B5500" w:rsidRPr="00A72D27" w:rsidRDefault="007B5500" w:rsidP="00292933">
            <w:pPr>
              <w:autoSpaceDE w:val="0"/>
              <w:autoSpaceDN w:val="0"/>
              <w:adjustRightInd w:val="0"/>
              <w:ind w:left="360"/>
              <w:rPr>
                <w:rFonts w:cs="Arial"/>
                <w:lang w:val="el-GR"/>
              </w:rPr>
            </w:pPr>
            <w:r>
              <w:rPr>
                <w:rFonts w:cs="Arial"/>
                <w:b/>
                <w:bCs/>
                <w:lang w:val="el-GR"/>
              </w:rPr>
              <w:t>Ημερομηνία Έναρξης Πρακτικής</w:t>
            </w:r>
            <w:r w:rsidRPr="00A72D27">
              <w:rPr>
                <w:rFonts w:cs="Arial"/>
                <w:b/>
                <w:bCs/>
                <w:lang w:val="el-GR"/>
              </w:rPr>
              <w:t xml:space="preserve">: </w:t>
            </w:r>
          </w:p>
          <w:p w:rsidR="007B5500" w:rsidRPr="0025227F" w:rsidRDefault="007B5500" w:rsidP="00292933">
            <w:pPr>
              <w:autoSpaceDE w:val="0"/>
              <w:autoSpaceDN w:val="0"/>
              <w:adjustRightInd w:val="0"/>
              <w:ind w:left="360"/>
              <w:rPr>
                <w:rFonts w:cs="Arial"/>
                <w:lang w:val="en-GB"/>
              </w:rPr>
            </w:pPr>
            <w:r>
              <w:rPr>
                <w:rFonts w:cs="Arial"/>
                <w:b/>
                <w:bCs/>
                <w:lang w:val="el-GR"/>
              </w:rPr>
              <w:t>Ομάδα Στόχος</w:t>
            </w:r>
            <w:r w:rsidRPr="0025227F">
              <w:rPr>
                <w:rFonts w:cs="Arial"/>
                <w:b/>
                <w:bCs/>
                <w:lang w:val="en-GB"/>
              </w:rPr>
              <w:t xml:space="preserve">: </w:t>
            </w:r>
          </w:p>
          <w:p w:rsidR="007B5500" w:rsidRPr="0025227F" w:rsidRDefault="007B5500" w:rsidP="00292933">
            <w:pPr>
              <w:spacing w:after="200"/>
              <w:ind w:left="360"/>
              <w:rPr>
                <w:rFonts w:cs="Arial"/>
                <w:b/>
                <w:bCs/>
                <w:lang w:val="en-GB"/>
              </w:rPr>
            </w:pPr>
          </w:p>
        </w:tc>
        <w:tc>
          <w:tcPr>
            <w:tcW w:w="4644" w:type="dxa"/>
          </w:tcPr>
          <w:p w:rsidR="007B5500" w:rsidRDefault="007B5500" w:rsidP="00292933">
            <w:pPr>
              <w:autoSpaceDE w:val="0"/>
              <w:autoSpaceDN w:val="0"/>
              <w:adjustRightInd w:val="0"/>
              <w:rPr>
                <w:rFonts w:ascii="Tahoma" w:hAnsi="Tahoma" w:cs="Tahoma"/>
                <w:b/>
                <w:bCs/>
                <w:lang w:val="en-GB"/>
              </w:rPr>
            </w:pPr>
          </w:p>
        </w:tc>
      </w:tr>
      <w:tr w:rsidR="007B5500" w:rsidRPr="00A72D27" w:rsidTr="00292933">
        <w:tc>
          <w:tcPr>
            <w:tcW w:w="4644" w:type="dxa"/>
          </w:tcPr>
          <w:p w:rsidR="007B5500" w:rsidRPr="00A72D27" w:rsidRDefault="007B5500" w:rsidP="00292933">
            <w:pPr>
              <w:spacing w:after="200"/>
              <w:rPr>
                <w:rFonts w:cs="Arial"/>
                <w:b/>
                <w:bCs/>
                <w:sz w:val="28"/>
                <w:szCs w:val="28"/>
                <w:lang w:val="el-GR"/>
              </w:rPr>
            </w:pPr>
            <w:r>
              <w:rPr>
                <w:rFonts w:cs="Arial"/>
                <w:b/>
                <w:bCs/>
                <w:sz w:val="28"/>
                <w:szCs w:val="28"/>
                <w:lang w:val="el-GR"/>
              </w:rPr>
              <w:t>Πλαίσιο &amp; Προβλήματα προς Αντιμετώπιση</w:t>
            </w:r>
            <w:r w:rsidRPr="00A72D27">
              <w:rPr>
                <w:rFonts w:cs="Arial"/>
                <w:b/>
                <w:bCs/>
                <w:sz w:val="28"/>
                <w:szCs w:val="28"/>
                <w:lang w:val="el-GR"/>
              </w:rPr>
              <w:t xml:space="preserve"> (</w:t>
            </w:r>
            <w:r w:rsidRPr="0025227F">
              <w:rPr>
                <w:rFonts w:cs="Arial"/>
                <w:b/>
                <w:bCs/>
                <w:sz w:val="28"/>
                <w:szCs w:val="28"/>
                <w:lang w:val="en-GB"/>
              </w:rPr>
              <w:t>max</w:t>
            </w:r>
            <w:r w:rsidRPr="00A72D27">
              <w:rPr>
                <w:rFonts w:cs="Arial"/>
                <w:b/>
                <w:bCs/>
                <w:sz w:val="28"/>
                <w:szCs w:val="28"/>
                <w:lang w:val="el-GR"/>
              </w:rPr>
              <w:t xml:space="preserve">. 2000 </w:t>
            </w:r>
            <w:r>
              <w:rPr>
                <w:rFonts w:cs="Arial"/>
                <w:b/>
                <w:bCs/>
                <w:sz w:val="28"/>
                <w:szCs w:val="28"/>
                <w:lang w:val="el-GR"/>
              </w:rPr>
              <w:t>χαρακτήρες</w:t>
            </w:r>
            <w:r w:rsidRPr="00A72D27">
              <w:rPr>
                <w:rFonts w:cs="Arial"/>
                <w:b/>
                <w:bCs/>
                <w:sz w:val="28"/>
                <w:szCs w:val="28"/>
                <w:lang w:val="el-GR"/>
              </w:rPr>
              <w:t>)</w:t>
            </w:r>
          </w:p>
        </w:tc>
        <w:tc>
          <w:tcPr>
            <w:tcW w:w="4644" w:type="dxa"/>
          </w:tcPr>
          <w:p w:rsidR="007B5500" w:rsidRPr="00A72D27" w:rsidRDefault="007B5500" w:rsidP="00292933">
            <w:pPr>
              <w:autoSpaceDE w:val="0"/>
              <w:autoSpaceDN w:val="0"/>
              <w:adjustRightInd w:val="0"/>
              <w:rPr>
                <w:rFonts w:ascii="Tahoma" w:hAnsi="Tahoma" w:cs="Tahoma"/>
                <w:b/>
                <w:bCs/>
                <w:lang w:val="el-GR"/>
              </w:rPr>
            </w:pPr>
          </w:p>
          <w:p w:rsidR="007B5500" w:rsidRPr="00A72D27" w:rsidRDefault="007B5500" w:rsidP="00292933">
            <w:pPr>
              <w:autoSpaceDE w:val="0"/>
              <w:autoSpaceDN w:val="0"/>
              <w:adjustRightInd w:val="0"/>
              <w:rPr>
                <w:rFonts w:ascii="Tahoma" w:hAnsi="Tahoma" w:cs="Tahoma"/>
                <w:b/>
                <w:bCs/>
                <w:lang w:val="el-GR"/>
              </w:rPr>
            </w:pPr>
          </w:p>
          <w:p w:rsidR="007B5500" w:rsidRPr="00A72D27" w:rsidRDefault="007B5500" w:rsidP="00292933">
            <w:pPr>
              <w:autoSpaceDE w:val="0"/>
              <w:autoSpaceDN w:val="0"/>
              <w:adjustRightInd w:val="0"/>
              <w:rPr>
                <w:rFonts w:ascii="Tahoma" w:hAnsi="Tahoma" w:cs="Tahoma"/>
                <w:b/>
                <w:bCs/>
                <w:lang w:val="el-GR"/>
              </w:rPr>
            </w:pPr>
          </w:p>
          <w:p w:rsidR="007B5500" w:rsidRPr="00A72D27" w:rsidRDefault="007B5500" w:rsidP="00292933">
            <w:pPr>
              <w:autoSpaceDE w:val="0"/>
              <w:autoSpaceDN w:val="0"/>
              <w:adjustRightInd w:val="0"/>
              <w:rPr>
                <w:rFonts w:ascii="Tahoma" w:hAnsi="Tahoma" w:cs="Tahoma"/>
                <w:b/>
                <w:bCs/>
                <w:lang w:val="el-GR"/>
              </w:rPr>
            </w:pPr>
          </w:p>
          <w:p w:rsidR="007B5500" w:rsidRPr="00A72D27" w:rsidRDefault="007B5500" w:rsidP="00292933">
            <w:pPr>
              <w:autoSpaceDE w:val="0"/>
              <w:autoSpaceDN w:val="0"/>
              <w:adjustRightInd w:val="0"/>
              <w:rPr>
                <w:rFonts w:ascii="Tahoma" w:hAnsi="Tahoma" w:cs="Tahoma"/>
                <w:b/>
                <w:bCs/>
                <w:lang w:val="el-GR"/>
              </w:rPr>
            </w:pPr>
          </w:p>
          <w:p w:rsidR="007B5500" w:rsidRPr="00A72D27" w:rsidRDefault="007B5500" w:rsidP="00292933">
            <w:pPr>
              <w:autoSpaceDE w:val="0"/>
              <w:autoSpaceDN w:val="0"/>
              <w:adjustRightInd w:val="0"/>
              <w:rPr>
                <w:rFonts w:ascii="Tahoma" w:hAnsi="Tahoma" w:cs="Tahoma"/>
                <w:b/>
                <w:bCs/>
                <w:lang w:val="el-GR"/>
              </w:rPr>
            </w:pPr>
          </w:p>
          <w:p w:rsidR="007B5500" w:rsidRPr="00A72D27" w:rsidRDefault="007B5500" w:rsidP="00292933">
            <w:pPr>
              <w:autoSpaceDE w:val="0"/>
              <w:autoSpaceDN w:val="0"/>
              <w:adjustRightInd w:val="0"/>
              <w:rPr>
                <w:rFonts w:ascii="Tahoma" w:hAnsi="Tahoma" w:cs="Tahoma"/>
                <w:b/>
                <w:bCs/>
                <w:lang w:val="el-GR"/>
              </w:rPr>
            </w:pPr>
          </w:p>
          <w:p w:rsidR="007B5500" w:rsidRPr="00A72D27" w:rsidRDefault="007B5500" w:rsidP="00292933">
            <w:pPr>
              <w:autoSpaceDE w:val="0"/>
              <w:autoSpaceDN w:val="0"/>
              <w:adjustRightInd w:val="0"/>
              <w:rPr>
                <w:rFonts w:ascii="Tahoma" w:hAnsi="Tahoma" w:cs="Tahoma"/>
                <w:b/>
                <w:bCs/>
                <w:lang w:val="el-GR"/>
              </w:rPr>
            </w:pPr>
          </w:p>
        </w:tc>
      </w:tr>
      <w:tr w:rsidR="007B5500" w:rsidRPr="00A72D27" w:rsidTr="00292933">
        <w:tc>
          <w:tcPr>
            <w:tcW w:w="4644" w:type="dxa"/>
          </w:tcPr>
          <w:p w:rsidR="007B5500" w:rsidRPr="00A72D27" w:rsidRDefault="007B5500" w:rsidP="00292933">
            <w:pPr>
              <w:spacing w:after="200"/>
              <w:rPr>
                <w:rFonts w:cs="Arial"/>
                <w:b/>
                <w:bCs/>
                <w:sz w:val="28"/>
                <w:szCs w:val="28"/>
                <w:lang w:val="el-GR"/>
              </w:rPr>
            </w:pPr>
            <w:r>
              <w:rPr>
                <w:rFonts w:cs="Arial"/>
                <w:b/>
                <w:bCs/>
                <w:sz w:val="28"/>
                <w:szCs w:val="28"/>
                <w:lang w:val="el-GR"/>
              </w:rPr>
              <w:t>Υλοποίηση του έργου</w:t>
            </w:r>
            <w:r w:rsidRPr="00A72D27">
              <w:rPr>
                <w:rFonts w:cs="Arial"/>
                <w:b/>
                <w:bCs/>
                <w:sz w:val="28"/>
                <w:szCs w:val="28"/>
                <w:lang w:val="el-GR"/>
              </w:rPr>
              <w:t xml:space="preserve"> (</w:t>
            </w:r>
            <w:r w:rsidRPr="0025227F">
              <w:rPr>
                <w:rFonts w:cs="Arial"/>
                <w:b/>
                <w:bCs/>
                <w:sz w:val="28"/>
                <w:szCs w:val="28"/>
                <w:lang w:val="en-GB"/>
              </w:rPr>
              <w:t>max</w:t>
            </w:r>
            <w:r w:rsidRPr="00A72D27">
              <w:rPr>
                <w:rFonts w:cs="Arial"/>
                <w:b/>
                <w:bCs/>
                <w:sz w:val="28"/>
                <w:szCs w:val="28"/>
                <w:lang w:val="el-GR"/>
              </w:rPr>
              <w:t xml:space="preserve">. 2000 </w:t>
            </w:r>
            <w:r>
              <w:rPr>
                <w:rFonts w:cs="Arial"/>
                <w:b/>
                <w:bCs/>
                <w:sz w:val="28"/>
                <w:szCs w:val="28"/>
                <w:lang w:val="el-GR"/>
              </w:rPr>
              <w:t>χαρακτήρες</w:t>
            </w:r>
            <w:r w:rsidRPr="00A72D27">
              <w:rPr>
                <w:rFonts w:cs="Arial"/>
                <w:b/>
                <w:bCs/>
                <w:sz w:val="28"/>
                <w:szCs w:val="28"/>
                <w:lang w:val="el-GR"/>
              </w:rPr>
              <w:t>)</w:t>
            </w:r>
          </w:p>
        </w:tc>
        <w:tc>
          <w:tcPr>
            <w:tcW w:w="4644" w:type="dxa"/>
          </w:tcPr>
          <w:p w:rsidR="007B5500" w:rsidRPr="00A72D27" w:rsidRDefault="007B5500" w:rsidP="00292933">
            <w:pPr>
              <w:autoSpaceDE w:val="0"/>
              <w:autoSpaceDN w:val="0"/>
              <w:adjustRightInd w:val="0"/>
              <w:rPr>
                <w:rFonts w:ascii="Tahoma" w:hAnsi="Tahoma" w:cs="Tahoma"/>
                <w:b/>
                <w:bCs/>
                <w:lang w:val="el-GR"/>
              </w:rPr>
            </w:pPr>
          </w:p>
          <w:p w:rsidR="007B5500" w:rsidRPr="00A72D27" w:rsidRDefault="007B5500" w:rsidP="00292933">
            <w:pPr>
              <w:autoSpaceDE w:val="0"/>
              <w:autoSpaceDN w:val="0"/>
              <w:adjustRightInd w:val="0"/>
              <w:rPr>
                <w:rFonts w:ascii="Tahoma" w:hAnsi="Tahoma" w:cs="Tahoma"/>
                <w:b/>
                <w:bCs/>
                <w:lang w:val="el-GR"/>
              </w:rPr>
            </w:pPr>
          </w:p>
          <w:p w:rsidR="007B5500" w:rsidRPr="00A72D27" w:rsidRDefault="007B5500" w:rsidP="00292933">
            <w:pPr>
              <w:autoSpaceDE w:val="0"/>
              <w:autoSpaceDN w:val="0"/>
              <w:adjustRightInd w:val="0"/>
              <w:rPr>
                <w:rFonts w:ascii="Tahoma" w:hAnsi="Tahoma" w:cs="Tahoma"/>
                <w:b/>
                <w:bCs/>
                <w:lang w:val="el-GR"/>
              </w:rPr>
            </w:pPr>
          </w:p>
          <w:p w:rsidR="007B5500" w:rsidRPr="00A72D27" w:rsidRDefault="007B5500" w:rsidP="00292933">
            <w:pPr>
              <w:autoSpaceDE w:val="0"/>
              <w:autoSpaceDN w:val="0"/>
              <w:adjustRightInd w:val="0"/>
              <w:rPr>
                <w:rFonts w:ascii="Tahoma" w:hAnsi="Tahoma" w:cs="Tahoma"/>
                <w:b/>
                <w:bCs/>
                <w:lang w:val="el-GR"/>
              </w:rPr>
            </w:pPr>
          </w:p>
          <w:p w:rsidR="007B5500" w:rsidRPr="00A72D27" w:rsidRDefault="007B5500" w:rsidP="00292933">
            <w:pPr>
              <w:autoSpaceDE w:val="0"/>
              <w:autoSpaceDN w:val="0"/>
              <w:adjustRightInd w:val="0"/>
              <w:rPr>
                <w:rFonts w:ascii="Tahoma" w:hAnsi="Tahoma" w:cs="Tahoma"/>
                <w:b/>
                <w:bCs/>
                <w:lang w:val="el-GR"/>
              </w:rPr>
            </w:pPr>
          </w:p>
          <w:p w:rsidR="007B5500" w:rsidRPr="00A72D27" w:rsidRDefault="007B5500" w:rsidP="00292933">
            <w:pPr>
              <w:autoSpaceDE w:val="0"/>
              <w:autoSpaceDN w:val="0"/>
              <w:adjustRightInd w:val="0"/>
              <w:rPr>
                <w:rFonts w:ascii="Tahoma" w:hAnsi="Tahoma" w:cs="Tahoma"/>
                <w:b/>
                <w:bCs/>
                <w:lang w:val="el-GR"/>
              </w:rPr>
            </w:pPr>
          </w:p>
          <w:p w:rsidR="007B5500" w:rsidRPr="00A72D27" w:rsidRDefault="007B5500" w:rsidP="00292933">
            <w:pPr>
              <w:autoSpaceDE w:val="0"/>
              <w:autoSpaceDN w:val="0"/>
              <w:adjustRightInd w:val="0"/>
              <w:rPr>
                <w:rFonts w:ascii="Tahoma" w:hAnsi="Tahoma" w:cs="Tahoma"/>
                <w:b/>
                <w:bCs/>
                <w:lang w:val="el-GR"/>
              </w:rPr>
            </w:pPr>
          </w:p>
        </w:tc>
      </w:tr>
      <w:tr w:rsidR="007B5500" w:rsidRPr="00A72D27" w:rsidTr="00292933">
        <w:tc>
          <w:tcPr>
            <w:tcW w:w="4644" w:type="dxa"/>
          </w:tcPr>
          <w:p w:rsidR="007B5500" w:rsidRPr="00A72D27" w:rsidRDefault="007B5500" w:rsidP="00292933">
            <w:pPr>
              <w:spacing w:after="200"/>
              <w:rPr>
                <w:rFonts w:cs="Arial"/>
                <w:b/>
                <w:bCs/>
                <w:sz w:val="28"/>
                <w:szCs w:val="28"/>
                <w:lang w:val="el-GR"/>
              </w:rPr>
            </w:pPr>
            <w:r>
              <w:rPr>
                <w:rFonts w:cs="Arial"/>
                <w:b/>
                <w:bCs/>
                <w:sz w:val="28"/>
                <w:szCs w:val="28"/>
                <w:lang w:val="el-GR"/>
              </w:rPr>
              <w:t>Αποτελέσματα και Αντίκτυπος</w:t>
            </w:r>
            <w:r w:rsidRPr="00A72D27">
              <w:rPr>
                <w:rFonts w:cs="Arial"/>
                <w:b/>
                <w:bCs/>
                <w:sz w:val="28"/>
                <w:szCs w:val="28"/>
                <w:lang w:val="el-GR"/>
              </w:rPr>
              <w:t xml:space="preserve"> (</w:t>
            </w:r>
            <w:r w:rsidRPr="0025227F">
              <w:rPr>
                <w:rFonts w:cs="Arial"/>
                <w:b/>
                <w:bCs/>
                <w:sz w:val="28"/>
                <w:szCs w:val="28"/>
                <w:lang w:val="en-GB"/>
              </w:rPr>
              <w:t>max</w:t>
            </w:r>
            <w:r w:rsidRPr="00A72D27">
              <w:rPr>
                <w:rFonts w:cs="Arial"/>
                <w:b/>
                <w:bCs/>
                <w:sz w:val="28"/>
                <w:szCs w:val="28"/>
                <w:lang w:val="el-GR"/>
              </w:rPr>
              <w:t xml:space="preserve">. 2000 </w:t>
            </w:r>
            <w:r>
              <w:rPr>
                <w:rFonts w:cs="Arial"/>
                <w:b/>
                <w:bCs/>
                <w:sz w:val="28"/>
                <w:szCs w:val="28"/>
                <w:lang w:val="el-GR"/>
              </w:rPr>
              <w:t>χαρακτήρες</w:t>
            </w:r>
            <w:r w:rsidRPr="00A72D27">
              <w:rPr>
                <w:rFonts w:cs="Arial"/>
                <w:b/>
                <w:bCs/>
                <w:sz w:val="28"/>
                <w:szCs w:val="28"/>
                <w:lang w:val="el-GR"/>
              </w:rPr>
              <w:t>)</w:t>
            </w:r>
          </w:p>
        </w:tc>
        <w:tc>
          <w:tcPr>
            <w:tcW w:w="4644" w:type="dxa"/>
          </w:tcPr>
          <w:p w:rsidR="007B5500" w:rsidRPr="00A72D27" w:rsidRDefault="007B5500" w:rsidP="00292933">
            <w:pPr>
              <w:autoSpaceDE w:val="0"/>
              <w:autoSpaceDN w:val="0"/>
              <w:adjustRightInd w:val="0"/>
              <w:rPr>
                <w:rFonts w:ascii="Tahoma" w:hAnsi="Tahoma" w:cs="Tahoma"/>
                <w:b/>
                <w:bCs/>
                <w:lang w:val="el-GR"/>
              </w:rPr>
            </w:pPr>
          </w:p>
          <w:p w:rsidR="007B5500" w:rsidRPr="00A72D27" w:rsidRDefault="007B5500" w:rsidP="00292933">
            <w:pPr>
              <w:autoSpaceDE w:val="0"/>
              <w:autoSpaceDN w:val="0"/>
              <w:adjustRightInd w:val="0"/>
              <w:rPr>
                <w:rFonts w:ascii="Tahoma" w:hAnsi="Tahoma" w:cs="Tahoma"/>
                <w:b/>
                <w:bCs/>
                <w:lang w:val="el-GR"/>
              </w:rPr>
            </w:pPr>
          </w:p>
          <w:p w:rsidR="007B5500" w:rsidRPr="00A72D27" w:rsidRDefault="007B5500" w:rsidP="00292933">
            <w:pPr>
              <w:autoSpaceDE w:val="0"/>
              <w:autoSpaceDN w:val="0"/>
              <w:adjustRightInd w:val="0"/>
              <w:rPr>
                <w:rFonts w:ascii="Tahoma" w:hAnsi="Tahoma" w:cs="Tahoma"/>
                <w:b/>
                <w:bCs/>
                <w:lang w:val="el-GR"/>
              </w:rPr>
            </w:pPr>
          </w:p>
          <w:p w:rsidR="007B5500" w:rsidRPr="00A72D27" w:rsidRDefault="007B5500" w:rsidP="00292933">
            <w:pPr>
              <w:autoSpaceDE w:val="0"/>
              <w:autoSpaceDN w:val="0"/>
              <w:adjustRightInd w:val="0"/>
              <w:rPr>
                <w:rFonts w:ascii="Tahoma" w:hAnsi="Tahoma" w:cs="Tahoma"/>
                <w:b/>
                <w:bCs/>
                <w:lang w:val="el-GR"/>
              </w:rPr>
            </w:pPr>
          </w:p>
          <w:p w:rsidR="007B5500" w:rsidRPr="00A72D27" w:rsidRDefault="007B5500" w:rsidP="00292933">
            <w:pPr>
              <w:autoSpaceDE w:val="0"/>
              <w:autoSpaceDN w:val="0"/>
              <w:adjustRightInd w:val="0"/>
              <w:rPr>
                <w:rFonts w:ascii="Tahoma" w:hAnsi="Tahoma" w:cs="Tahoma"/>
                <w:b/>
                <w:bCs/>
                <w:lang w:val="el-GR"/>
              </w:rPr>
            </w:pPr>
          </w:p>
        </w:tc>
      </w:tr>
      <w:tr w:rsidR="007B5500" w:rsidRPr="00A72D27" w:rsidTr="00292933">
        <w:tc>
          <w:tcPr>
            <w:tcW w:w="4644" w:type="dxa"/>
          </w:tcPr>
          <w:p w:rsidR="007B5500" w:rsidRPr="00A72D27" w:rsidRDefault="007B5500" w:rsidP="00292933">
            <w:pPr>
              <w:spacing w:after="200"/>
              <w:rPr>
                <w:rFonts w:cs="Arial"/>
                <w:b/>
                <w:bCs/>
                <w:sz w:val="28"/>
                <w:szCs w:val="28"/>
                <w:lang w:val="el-GR"/>
              </w:rPr>
            </w:pPr>
            <w:r>
              <w:rPr>
                <w:rFonts w:cs="Arial"/>
                <w:b/>
                <w:bCs/>
                <w:sz w:val="28"/>
                <w:szCs w:val="28"/>
                <w:lang w:val="el-GR"/>
              </w:rPr>
              <w:t>Αναμενόμενα Αποτελέσματα στο μέλλον</w:t>
            </w:r>
            <w:r w:rsidRPr="00A72D27">
              <w:rPr>
                <w:rFonts w:cs="Arial"/>
                <w:b/>
                <w:bCs/>
                <w:sz w:val="28"/>
                <w:szCs w:val="28"/>
                <w:lang w:val="el-GR"/>
              </w:rPr>
              <w:t xml:space="preserve"> (</w:t>
            </w:r>
            <w:r w:rsidRPr="0025227F">
              <w:rPr>
                <w:rFonts w:cs="Arial"/>
                <w:b/>
                <w:bCs/>
                <w:sz w:val="28"/>
                <w:szCs w:val="28"/>
                <w:lang w:val="en-GB"/>
              </w:rPr>
              <w:t>max</w:t>
            </w:r>
            <w:r w:rsidRPr="00A72D27">
              <w:rPr>
                <w:rFonts w:cs="Arial"/>
                <w:b/>
                <w:bCs/>
                <w:sz w:val="28"/>
                <w:szCs w:val="28"/>
                <w:lang w:val="el-GR"/>
              </w:rPr>
              <w:t xml:space="preserve">. 2000 </w:t>
            </w:r>
            <w:r>
              <w:rPr>
                <w:rFonts w:cs="Arial"/>
                <w:b/>
                <w:bCs/>
                <w:sz w:val="28"/>
                <w:szCs w:val="28"/>
                <w:lang w:val="el-GR"/>
              </w:rPr>
              <w:t>χαρακτήρες</w:t>
            </w:r>
            <w:r w:rsidRPr="00A72D27">
              <w:rPr>
                <w:rFonts w:cs="Arial"/>
                <w:b/>
                <w:bCs/>
                <w:sz w:val="28"/>
                <w:szCs w:val="28"/>
                <w:lang w:val="el-GR"/>
              </w:rPr>
              <w:t>)</w:t>
            </w:r>
          </w:p>
          <w:p w:rsidR="007B5500" w:rsidRPr="00A72D27" w:rsidRDefault="007B5500" w:rsidP="00292933">
            <w:pPr>
              <w:spacing w:after="200"/>
              <w:rPr>
                <w:rFonts w:cs="Arial"/>
                <w:b/>
                <w:bCs/>
                <w:sz w:val="28"/>
                <w:szCs w:val="28"/>
                <w:lang w:val="el-GR"/>
              </w:rPr>
            </w:pPr>
          </w:p>
          <w:p w:rsidR="007B5500" w:rsidRPr="00A72D27" w:rsidRDefault="007B5500" w:rsidP="00292933">
            <w:pPr>
              <w:spacing w:after="200"/>
              <w:rPr>
                <w:rFonts w:cs="Arial"/>
                <w:b/>
                <w:bCs/>
                <w:sz w:val="28"/>
                <w:szCs w:val="28"/>
                <w:lang w:val="el-GR"/>
              </w:rPr>
            </w:pPr>
          </w:p>
        </w:tc>
        <w:tc>
          <w:tcPr>
            <w:tcW w:w="4644" w:type="dxa"/>
          </w:tcPr>
          <w:p w:rsidR="007B5500" w:rsidRPr="00A72D27" w:rsidRDefault="007B5500" w:rsidP="00292933">
            <w:pPr>
              <w:autoSpaceDE w:val="0"/>
              <w:autoSpaceDN w:val="0"/>
              <w:adjustRightInd w:val="0"/>
              <w:rPr>
                <w:rFonts w:ascii="Tahoma" w:hAnsi="Tahoma" w:cs="Tahoma"/>
                <w:b/>
                <w:bCs/>
                <w:lang w:val="el-GR"/>
              </w:rPr>
            </w:pPr>
          </w:p>
          <w:p w:rsidR="007B5500" w:rsidRPr="00A72D27" w:rsidRDefault="007B5500" w:rsidP="00292933">
            <w:pPr>
              <w:autoSpaceDE w:val="0"/>
              <w:autoSpaceDN w:val="0"/>
              <w:adjustRightInd w:val="0"/>
              <w:rPr>
                <w:rFonts w:ascii="Tahoma" w:hAnsi="Tahoma" w:cs="Tahoma"/>
                <w:b/>
                <w:bCs/>
                <w:lang w:val="el-GR"/>
              </w:rPr>
            </w:pPr>
          </w:p>
          <w:p w:rsidR="007B5500" w:rsidRPr="00A72D27" w:rsidRDefault="007B5500" w:rsidP="00292933">
            <w:pPr>
              <w:autoSpaceDE w:val="0"/>
              <w:autoSpaceDN w:val="0"/>
              <w:adjustRightInd w:val="0"/>
              <w:rPr>
                <w:rFonts w:ascii="Tahoma" w:hAnsi="Tahoma" w:cs="Tahoma"/>
                <w:b/>
                <w:bCs/>
                <w:lang w:val="el-GR"/>
              </w:rPr>
            </w:pPr>
          </w:p>
        </w:tc>
      </w:tr>
      <w:tr w:rsidR="007B5500" w:rsidTr="00292933">
        <w:tc>
          <w:tcPr>
            <w:tcW w:w="4644" w:type="dxa"/>
          </w:tcPr>
          <w:p w:rsidR="007B5500" w:rsidRPr="00846221" w:rsidRDefault="007B5500" w:rsidP="00292933">
            <w:pPr>
              <w:spacing w:after="200"/>
              <w:rPr>
                <w:rFonts w:cs="Arial"/>
                <w:b/>
                <w:bCs/>
                <w:sz w:val="28"/>
                <w:szCs w:val="28"/>
                <w:lang w:val="el-GR"/>
              </w:rPr>
            </w:pPr>
            <w:r>
              <w:rPr>
                <w:rFonts w:cs="Arial"/>
                <w:b/>
                <w:bCs/>
                <w:sz w:val="28"/>
                <w:szCs w:val="28"/>
                <w:lang w:val="el-GR"/>
              </w:rPr>
              <w:t>Πληροφορίες Επικοινωνίας</w:t>
            </w:r>
          </w:p>
        </w:tc>
        <w:tc>
          <w:tcPr>
            <w:tcW w:w="4644" w:type="dxa"/>
          </w:tcPr>
          <w:p w:rsidR="007B5500" w:rsidRDefault="007B5500" w:rsidP="00292933">
            <w:pPr>
              <w:autoSpaceDE w:val="0"/>
              <w:autoSpaceDN w:val="0"/>
              <w:adjustRightInd w:val="0"/>
              <w:rPr>
                <w:rFonts w:ascii="Tahoma" w:hAnsi="Tahoma" w:cs="Tahoma"/>
                <w:b/>
                <w:bCs/>
                <w:lang w:val="en-GB"/>
              </w:rPr>
            </w:pPr>
          </w:p>
          <w:p w:rsidR="007B5500" w:rsidRDefault="007B5500" w:rsidP="00292933">
            <w:pPr>
              <w:autoSpaceDE w:val="0"/>
              <w:autoSpaceDN w:val="0"/>
              <w:adjustRightInd w:val="0"/>
              <w:rPr>
                <w:rFonts w:ascii="Tahoma" w:hAnsi="Tahoma" w:cs="Tahoma"/>
                <w:b/>
                <w:bCs/>
                <w:lang w:val="en-GB"/>
              </w:rPr>
            </w:pPr>
          </w:p>
          <w:p w:rsidR="007B5500" w:rsidRDefault="007B5500" w:rsidP="00292933">
            <w:pPr>
              <w:autoSpaceDE w:val="0"/>
              <w:autoSpaceDN w:val="0"/>
              <w:adjustRightInd w:val="0"/>
              <w:rPr>
                <w:rFonts w:ascii="Tahoma" w:hAnsi="Tahoma" w:cs="Tahoma"/>
                <w:b/>
                <w:bCs/>
                <w:lang w:val="en-GB"/>
              </w:rPr>
            </w:pPr>
          </w:p>
          <w:p w:rsidR="007B5500" w:rsidRDefault="007B5500" w:rsidP="00292933">
            <w:pPr>
              <w:autoSpaceDE w:val="0"/>
              <w:autoSpaceDN w:val="0"/>
              <w:adjustRightInd w:val="0"/>
              <w:rPr>
                <w:rFonts w:ascii="Tahoma" w:hAnsi="Tahoma" w:cs="Tahoma"/>
                <w:b/>
                <w:bCs/>
                <w:lang w:val="en-GB"/>
              </w:rPr>
            </w:pPr>
          </w:p>
        </w:tc>
      </w:tr>
      <w:tr w:rsidR="007B5500" w:rsidTr="00292933">
        <w:tc>
          <w:tcPr>
            <w:tcW w:w="4644" w:type="dxa"/>
          </w:tcPr>
          <w:p w:rsidR="007B5500" w:rsidRPr="00750684" w:rsidRDefault="007B5500" w:rsidP="00292933">
            <w:pPr>
              <w:spacing w:after="200"/>
              <w:rPr>
                <w:rFonts w:cs="Arial"/>
                <w:b/>
                <w:bCs/>
                <w:sz w:val="28"/>
                <w:szCs w:val="28"/>
                <w:lang w:val="el-GR"/>
              </w:rPr>
            </w:pPr>
            <w:r>
              <w:rPr>
                <w:rFonts w:cs="Arial"/>
                <w:b/>
                <w:bCs/>
                <w:sz w:val="28"/>
                <w:szCs w:val="28"/>
                <w:lang w:val="el-GR"/>
              </w:rPr>
              <w:t>Σύνδεσμοι</w:t>
            </w:r>
          </w:p>
        </w:tc>
        <w:tc>
          <w:tcPr>
            <w:tcW w:w="4644" w:type="dxa"/>
          </w:tcPr>
          <w:p w:rsidR="007B5500" w:rsidRDefault="007B5500" w:rsidP="00292933">
            <w:pPr>
              <w:autoSpaceDE w:val="0"/>
              <w:autoSpaceDN w:val="0"/>
              <w:adjustRightInd w:val="0"/>
              <w:rPr>
                <w:rFonts w:ascii="Tahoma" w:hAnsi="Tahoma" w:cs="Tahoma"/>
                <w:b/>
                <w:bCs/>
                <w:lang w:val="en-GB"/>
              </w:rPr>
            </w:pPr>
          </w:p>
        </w:tc>
      </w:tr>
    </w:tbl>
    <w:p w:rsidR="007B5500" w:rsidRPr="00DA4D50" w:rsidRDefault="007B5500" w:rsidP="007B5500">
      <w:pPr>
        <w:spacing w:after="0" w:line="720" w:lineRule="auto"/>
        <w:jc w:val="both"/>
        <w:rPr>
          <w:rFonts w:ascii="Arial" w:hAnsi="Arial" w:cs="Arial"/>
          <w:sz w:val="24"/>
          <w:szCs w:val="28"/>
          <w:lang w:val="el-GR"/>
        </w:rPr>
      </w:pPr>
    </w:p>
    <w:sectPr w:rsidR="007B5500" w:rsidRPr="00DA4D50" w:rsidSect="007B5500">
      <w:headerReference w:type="default" r:id="rId8"/>
      <w:footerReference w:type="default" r:id="rId9"/>
      <w:pgSz w:w="11906" w:h="16838"/>
      <w:pgMar w:top="168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82B" w:rsidRDefault="0059482B" w:rsidP="00EB318B">
      <w:pPr>
        <w:spacing w:after="0" w:line="240" w:lineRule="auto"/>
      </w:pPr>
      <w:r>
        <w:separator/>
      </w:r>
    </w:p>
  </w:endnote>
  <w:endnote w:type="continuationSeparator" w:id="0">
    <w:p w:rsidR="0059482B" w:rsidRDefault="0059482B" w:rsidP="00EB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18B" w:rsidRDefault="00A42E89">
    <w:pPr>
      <w:pStyle w:val="Footer"/>
    </w:pPr>
    <w:r>
      <w:rPr>
        <w:noProof/>
        <w:lang w:val="ca-ES" w:eastAsia="ca-ES"/>
      </w:rPr>
      <w:drawing>
        <wp:inline distT="0" distB="0" distL="0" distR="0">
          <wp:extent cx="695325" cy="630428"/>
          <wp:effectExtent l="0" t="0" r="0" b="0"/>
          <wp:docPr id="19" name="Imagen 49" descr="Fundació Tute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undació Tutel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30428"/>
                  </a:xfrm>
                  <a:prstGeom prst="rect">
                    <a:avLst/>
                  </a:prstGeom>
                  <a:noFill/>
                  <a:ln>
                    <a:noFill/>
                  </a:ln>
                </pic:spPr>
              </pic:pic>
            </a:graphicData>
          </a:graphic>
        </wp:inline>
      </w:drawing>
    </w:r>
    <w:r w:rsidR="003640CC">
      <w:t xml:space="preserve"> </w:t>
    </w:r>
    <w:r w:rsidR="00A64AEB">
      <w:rPr>
        <w:rFonts w:ascii="Arial" w:hAnsi="Arial" w:cs="Arial"/>
        <w:noProof/>
        <w:sz w:val="48"/>
        <w:szCs w:val="48"/>
        <w:lang w:val="el-GR"/>
      </w:rPr>
      <w:drawing>
        <wp:inline distT="0" distB="0" distL="0" distR="0" wp14:anchorId="2CA7577E" wp14:editId="2AD4538B">
          <wp:extent cx="688340" cy="6919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9811" cy="703521"/>
                  </a:xfrm>
                  <a:prstGeom prst="rect">
                    <a:avLst/>
                  </a:prstGeom>
                  <a:noFill/>
                  <a:ln>
                    <a:noFill/>
                  </a:ln>
                </pic:spPr>
              </pic:pic>
            </a:graphicData>
          </a:graphic>
        </wp:inline>
      </w:drawing>
    </w:r>
    <w:r w:rsidR="003640CC">
      <w:t xml:space="preserve">   </w:t>
    </w:r>
    <w:r w:rsidR="00EB318B">
      <w:rPr>
        <w:noProof/>
        <w:lang w:val="ca-ES" w:eastAsia="ca-ES"/>
      </w:rPr>
      <w:drawing>
        <wp:inline distT="0" distB="0" distL="0" distR="0" wp14:anchorId="402A06A6" wp14:editId="274DD68A">
          <wp:extent cx="597234" cy="479470"/>
          <wp:effectExtent l="0" t="0" r="0" b="0"/>
          <wp:docPr id="21" name="Imagen 45" descr="email SCT at:   info@sctlt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SCT at:   info@sctltd.e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9337" cy="481159"/>
                  </a:xfrm>
                  <a:prstGeom prst="rect">
                    <a:avLst/>
                  </a:prstGeom>
                  <a:noFill/>
                  <a:ln>
                    <a:noFill/>
                  </a:ln>
                </pic:spPr>
              </pic:pic>
            </a:graphicData>
          </a:graphic>
        </wp:inline>
      </w:drawing>
    </w:r>
    <w:r w:rsidR="00A64AE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45.75pt">
          <v:imagedata r:id="rId4" o:title="unnamed"/>
        </v:shape>
      </w:pict>
    </w:r>
    <w:r w:rsidR="00EB318B" w:rsidRPr="00EB318B">
      <w:rPr>
        <w:noProof/>
        <w:lang w:eastAsia="es-ES"/>
      </w:rPr>
      <w:t xml:space="preserve"> </w:t>
    </w:r>
    <w:r w:rsidR="00EB318B" w:rsidRPr="00EB318B">
      <w:rPr>
        <w:noProof/>
        <w:lang w:val="ca-ES" w:eastAsia="ca-ES"/>
      </w:rPr>
      <w:drawing>
        <wp:inline distT="0" distB="0" distL="0" distR="0" wp14:anchorId="5AE79633" wp14:editId="017A0C55">
          <wp:extent cx="1076325" cy="523875"/>
          <wp:effectExtent l="0" t="0" r="9525" b="9525"/>
          <wp:docPr id="22"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076325" cy="523875"/>
                  </a:xfrm>
                  <a:prstGeom prst="rect">
                    <a:avLst/>
                  </a:prstGeom>
                </pic:spPr>
              </pic:pic>
            </a:graphicData>
          </a:graphic>
        </wp:inline>
      </w:drawing>
    </w:r>
    <w:r w:rsidR="003640CC">
      <w:rPr>
        <w:noProof/>
        <w:lang w:eastAsia="es-ES"/>
      </w:rPr>
      <w:t xml:space="preserve">  </w:t>
    </w:r>
    <w:r w:rsidR="00EB318B">
      <w:rPr>
        <w:noProof/>
        <w:lang w:val="ca-ES" w:eastAsia="ca-ES"/>
      </w:rPr>
      <w:drawing>
        <wp:inline distT="0" distB="0" distL="0" distR="0" wp14:anchorId="5ED9A62B" wp14:editId="5EC8999C">
          <wp:extent cx="1028700" cy="284405"/>
          <wp:effectExtent l="0" t="0" r="0" b="1905"/>
          <wp:docPr id="23" name="Imagen 48" descr="KV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VP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0646" cy="284943"/>
                  </a:xfrm>
                  <a:prstGeom prst="rect">
                    <a:avLst/>
                  </a:prstGeom>
                  <a:noFill/>
                  <a:ln>
                    <a:noFill/>
                  </a:ln>
                </pic:spPr>
              </pic:pic>
            </a:graphicData>
          </a:graphic>
        </wp:inline>
      </w:drawing>
    </w:r>
    <w:r w:rsidR="00EB318B" w:rsidRPr="00EB318B">
      <w:t xml:space="preserve"> </w:t>
    </w:r>
    <w:r w:rsidR="00E56EA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82B" w:rsidRDefault="0059482B" w:rsidP="00EB318B">
      <w:pPr>
        <w:spacing w:after="0" w:line="240" w:lineRule="auto"/>
      </w:pPr>
      <w:r>
        <w:separator/>
      </w:r>
    </w:p>
  </w:footnote>
  <w:footnote w:type="continuationSeparator" w:id="0">
    <w:p w:rsidR="0059482B" w:rsidRDefault="0059482B" w:rsidP="00EB3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18B" w:rsidRDefault="003640CC" w:rsidP="003640CC">
    <w:pPr>
      <w:pStyle w:val="Header"/>
      <w:tabs>
        <w:tab w:val="clear" w:pos="4252"/>
        <w:tab w:val="clear" w:pos="8504"/>
        <w:tab w:val="left" w:pos="7110"/>
      </w:tabs>
      <w:jc w:val="both"/>
      <w:rPr>
        <w:lang w:val="en-US"/>
      </w:rPr>
    </w:pPr>
    <w:r>
      <w:rPr>
        <w:noProof/>
        <w:lang w:val="ca-ES" w:eastAsia="ca-ES"/>
      </w:rPr>
      <w:drawing>
        <wp:inline distT="0" distB="0" distL="0" distR="0" wp14:anchorId="10E865B1" wp14:editId="4B4F1035">
          <wp:extent cx="2286000" cy="652976"/>
          <wp:effectExtent l="0" t="0" r="0" b="0"/>
          <wp:docPr id="17" name="Imagen 1" descr="http://eacea.ec.europa.eu/img/logos/erasmus_plus/eu_flag_co_funded_pos_%5Brgb%5D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acea.ec.europa.eu/img/logos/erasmus_plus/eu_flag_co_funded_pos_%5Brgb%5D_righ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749" cy="659474"/>
                  </a:xfrm>
                  <a:prstGeom prst="rect">
                    <a:avLst/>
                  </a:prstGeom>
                  <a:noFill/>
                  <a:ln>
                    <a:noFill/>
                  </a:ln>
                </pic:spPr>
              </pic:pic>
            </a:graphicData>
          </a:graphic>
        </wp:inline>
      </w:drawing>
    </w:r>
    <w:r>
      <w:rPr>
        <w:lang w:val="en-US"/>
      </w:rPr>
      <w:t xml:space="preserve">                            </w:t>
    </w:r>
    <w:r w:rsidRPr="00F975C8">
      <w:rPr>
        <w:noProof/>
        <w:lang w:eastAsia="ca-ES"/>
      </w:rPr>
      <w:drawing>
        <wp:inline distT="0" distB="0" distL="0" distR="0" wp14:anchorId="4BBA49F6" wp14:editId="44B4305E">
          <wp:extent cx="2066805" cy="933450"/>
          <wp:effectExtent l="0" t="0" r="0" b="0"/>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b="29020"/>
                  <a:stretch/>
                </pic:blipFill>
                <pic:spPr bwMode="auto">
                  <a:xfrm>
                    <a:off x="0" y="0"/>
                    <a:ext cx="2093240" cy="945389"/>
                  </a:xfrm>
                  <a:prstGeom prst="rect">
                    <a:avLst/>
                  </a:prstGeom>
                  <a:ln>
                    <a:noFill/>
                  </a:ln>
                  <a:extLst>
                    <a:ext uri="{53640926-AAD7-44D8-BBD7-CCE9431645EC}">
                      <a14:shadowObscured xmlns:a14="http://schemas.microsoft.com/office/drawing/2010/main"/>
                    </a:ext>
                  </a:extLst>
                </pic:spPr>
              </pic:pic>
            </a:graphicData>
          </a:graphic>
        </wp:inline>
      </w:drawing>
    </w:r>
  </w:p>
  <w:p w:rsidR="00E41208" w:rsidRDefault="00E41208" w:rsidP="003640CC">
    <w:pPr>
      <w:pStyle w:val="Header"/>
      <w:tabs>
        <w:tab w:val="clear" w:pos="4252"/>
        <w:tab w:val="clear" w:pos="8504"/>
        <w:tab w:val="left" w:pos="7110"/>
      </w:tabs>
      <w:jc w:val="both"/>
      <w:rPr>
        <w:lang w:val="en-US"/>
      </w:rPr>
    </w:pPr>
  </w:p>
  <w:p w:rsidR="007B5500" w:rsidRPr="00E56EAD" w:rsidRDefault="007B5500" w:rsidP="003640CC">
    <w:pPr>
      <w:pStyle w:val="Header"/>
      <w:tabs>
        <w:tab w:val="clear" w:pos="4252"/>
        <w:tab w:val="clear" w:pos="8504"/>
        <w:tab w:val="left" w:pos="7110"/>
      </w:tabs>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5F6C"/>
    <w:multiLevelType w:val="hybridMultilevel"/>
    <w:tmpl w:val="B70C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18B"/>
    <w:rsid w:val="00170418"/>
    <w:rsid w:val="002246B0"/>
    <w:rsid w:val="002D53B3"/>
    <w:rsid w:val="0032517F"/>
    <w:rsid w:val="003640CC"/>
    <w:rsid w:val="005027F0"/>
    <w:rsid w:val="00513BCB"/>
    <w:rsid w:val="00565D4A"/>
    <w:rsid w:val="0059482B"/>
    <w:rsid w:val="005A5179"/>
    <w:rsid w:val="00690820"/>
    <w:rsid w:val="007B5500"/>
    <w:rsid w:val="008628A2"/>
    <w:rsid w:val="008F758E"/>
    <w:rsid w:val="00970CA0"/>
    <w:rsid w:val="00996E82"/>
    <w:rsid w:val="00A17FEE"/>
    <w:rsid w:val="00A42E89"/>
    <w:rsid w:val="00A64AEB"/>
    <w:rsid w:val="00A75DC6"/>
    <w:rsid w:val="00AA26DF"/>
    <w:rsid w:val="00C92B89"/>
    <w:rsid w:val="00CF245A"/>
    <w:rsid w:val="00D30523"/>
    <w:rsid w:val="00E41208"/>
    <w:rsid w:val="00E56EAD"/>
    <w:rsid w:val="00EB318B"/>
    <w:rsid w:val="00FD1E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5BC03"/>
  <w15:docId w15:val="{19BC71DA-546B-4000-A3A0-93D71B4A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18B"/>
    <w:pPr>
      <w:tabs>
        <w:tab w:val="center" w:pos="4252"/>
        <w:tab w:val="right" w:pos="8504"/>
      </w:tabs>
      <w:spacing w:after="0" w:line="240" w:lineRule="auto"/>
    </w:pPr>
  </w:style>
  <w:style w:type="character" w:customStyle="1" w:styleId="HeaderChar">
    <w:name w:val="Header Char"/>
    <w:basedOn w:val="DefaultParagraphFont"/>
    <w:link w:val="Header"/>
    <w:uiPriority w:val="99"/>
    <w:rsid w:val="00EB318B"/>
  </w:style>
  <w:style w:type="paragraph" w:styleId="Footer">
    <w:name w:val="footer"/>
    <w:basedOn w:val="Normal"/>
    <w:link w:val="FooterChar"/>
    <w:uiPriority w:val="99"/>
    <w:unhideWhenUsed/>
    <w:rsid w:val="00EB318B"/>
    <w:pPr>
      <w:tabs>
        <w:tab w:val="center" w:pos="4252"/>
        <w:tab w:val="right" w:pos="8504"/>
      </w:tabs>
      <w:spacing w:after="0" w:line="240" w:lineRule="auto"/>
    </w:pPr>
  </w:style>
  <w:style w:type="character" w:customStyle="1" w:styleId="FooterChar">
    <w:name w:val="Footer Char"/>
    <w:basedOn w:val="DefaultParagraphFont"/>
    <w:link w:val="Footer"/>
    <w:uiPriority w:val="99"/>
    <w:rsid w:val="00EB318B"/>
  </w:style>
  <w:style w:type="paragraph" w:styleId="BalloonText">
    <w:name w:val="Balloon Text"/>
    <w:basedOn w:val="Normal"/>
    <w:link w:val="BalloonTextChar"/>
    <w:uiPriority w:val="99"/>
    <w:semiHidden/>
    <w:unhideWhenUsed/>
    <w:rsid w:val="00EB3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18B"/>
    <w:rPr>
      <w:rFonts w:ascii="Tahoma" w:hAnsi="Tahoma" w:cs="Tahoma"/>
      <w:sz w:val="16"/>
      <w:szCs w:val="16"/>
    </w:rPr>
  </w:style>
  <w:style w:type="paragraph" w:styleId="ListParagraph">
    <w:name w:val="List Paragraph"/>
    <w:basedOn w:val="Normal"/>
    <w:uiPriority w:val="34"/>
    <w:qFormat/>
    <w:rsid w:val="007B5500"/>
    <w:pPr>
      <w:ind w:left="720"/>
      <w:contextualSpacing/>
    </w:pPr>
  </w:style>
  <w:style w:type="table" w:styleId="TableGrid">
    <w:name w:val="Table Grid"/>
    <w:basedOn w:val="TableNormal"/>
    <w:uiPriority w:val="39"/>
    <w:rsid w:val="007B5500"/>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B920D-DCC6-4D35-90A7-99393905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Pages>
  <Words>889</Words>
  <Characters>5069</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Sophia Karagouni</cp:lastModifiedBy>
  <cp:revision>16</cp:revision>
  <dcterms:created xsi:type="dcterms:W3CDTF">2017-12-10T17:54:00Z</dcterms:created>
  <dcterms:modified xsi:type="dcterms:W3CDTF">2017-12-18T06:49:00Z</dcterms:modified>
</cp:coreProperties>
</file>